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5B" w:rsidRPr="00480B5B" w:rsidRDefault="00480B5B" w:rsidP="00480B5B">
      <w:pPr>
        <w:pStyle w:val="Default"/>
        <w:snapToGrid w:val="0"/>
        <w:jc w:val="center"/>
        <w:rPr>
          <w:bCs/>
          <w:spacing w:val="-4"/>
          <w:sz w:val="28"/>
          <w:szCs w:val="28"/>
        </w:rPr>
      </w:pPr>
      <w:r w:rsidRPr="00480B5B">
        <w:rPr>
          <w:rFonts w:hint="eastAsia"/>
          <w:bCs/>
          <w:spacing w:val="-4"/>
          <w:sz w:val="28"/>
          <w:szCs w:val="28"/>
        </w:rPr>
        <w:t>國立陽明交通大學</w:t>
      </w:r>
      <w:r w:rsidRPr="00480B5B">
        <w:rPr>
          <w:rFonts w:hint="eastAsia"/>
          <w:sz w:val="28"/>
          <w:szCs w:val="28"/>
        </w:rPr>
        <w:t>交大校區</w:t>
      </w:r>
      <w:r w:rsidRPr="00480B5B">
        <w:rPr>
          <w:rFonts w:hint="eastAsia"/>
          <w:bCs/>
          <w:spacing w:val="-4"/>
          <w:sz w:val="28"/>
          <w:szCs w:val="28"/>
        </w:rPr>
        <w:t>學生住宿輔導辦法</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87年4月16日學生宿舍管理委員會臨時會議修訂通過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88年4月16日87學年度學生宿舍管理委員會第3次會議修訂通過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88年11月8日88學年度學生宿舍管理委員會第1次會議修訂通過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90年1月11日89學年度學生宿舍管理委員會第2次會議修訂通過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90年6月5日89學年度學生宿舍管理委員會第5次會議修訂通過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90年12月11日90學年度學生宿舍管理委員會第1次會議修訂通過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91年5月1日90學年度學生宿舍管理委員會第5次會議修訂通過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92年5月14日91學年度學生宿舍管理委員會第2次會議修訂通過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92年10月29日92學年度學生宿舍管理委員會第1次會議修訂通過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93年11月17日93學年度學生宿舍管理委員會第1次會議修訂通過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93年12月23日93學年度第1次學務會議修訂通過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94年11月3日94學年度學生宿舍管理委員會第1次會議修訂通過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94年12月8日94學年度第1次學務會議修訂通過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95年4月24日94學年度學生宿舍管理委員會第2次會議修訂通過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95年5月24日94學年度第2次學務會議修訂通過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95年11月9日95學年度學生宿舍管理委員會第1次會議修訂通過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95年12月14日95學年度第1次學務會議修訂通過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96年5月2日95學年度學生宿舍管理委員會第1次會議通過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96年5月22日95學年度第2次學務會議修訂通過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96年11月8日96學年度學生宿舍管理委員會第1次會議通過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97年4月21日96學年度學生宿舍管理委員會第2次會議通過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97年5月8日96學年度第2次學務會議修訂通過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98年4月21日97學年度學生宿舍管理委員會第2次會議通過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98年5月5日97學年度第2次學務會議修訂通過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100年4月14日99學年度學生宿舍管理委員會第3次會議通過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100年5月5日99學年度第2次學務會議修訂通過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101年4月17日100學年度學生宿舍管理委員會第2次會議通過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101年5月14日100學年度第3次學務會議修訂通過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101年10月23日101學年度第1次學生宿舍管理委員會修訂通過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101年11月1日101學年度第1次學務會議修訂通過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102年4月16日101學年度第2次學生宿舍管理委員會修訂通過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102年5月13日101學年度第3次學務會議修訂通過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102年10月22日102學年度第1次學生宿舍管理委員會修訂通過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102年11月19日102學年度第1次學務會議修訂通過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103年4月10日102學年度第2次學生宿舍管理委員會修訂通過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103年5月13日102學年度第2次學務會議修訂通過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104年4月30日103學年度第3次學生宿舍管理委員會修訂通過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104年5月7日103學年度第1次學務會議修訂通過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105年10月20日105學年度第1次學生宿舍管理委員會修訂通過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105年11月15日105學年度第1次學務會議修訂通過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106年4月20日105學年度第2次學生宿舍管理委員會議修訂通過</w:t>
      </w:r>
    </w:p>
    <w:p w:rsidR="00480B5B" w:rsidRPr="00480B5B" w:rsidRDefault="00480B5B" w:rsidP="00480B5B">
      <w:pPr>
        <w:snapToGrid w:val="0"/>
        <w:ind w:firstLineChars="1950" w:firstLine="3510"/>
        <w:jc w:val="right"/>
        <w:rPr>
          <w:rFonts w:ascii="標楷體" w:eastAsia="標楷體" w:hAnsi="標楷體"/>
          <w:color w:val="000000"/>
          <w:sz w:val="20"/>
          <w:szCs w:val="21"/>
        </w:rPr>
      </w:pPr>
      <w:r w:rsidRPr="00480B5B">
        <w:rPr>
          <w:rFonts w:ascii="標楷體" w:eastAsia="標楷體" w:hAnsi="標楷體" w:hint="eastAsia"/>
          <w:color w:val="000000"/>
          <w:sz w:val="18"/>
          <w:szCs w:val="21"/>
        </w:rPr>
        <w:t>109年11月17日109學年度第1次學生宿舍管理委員會修訂通過</w:t>
      </w:r>
    </w:p>
    <w:p w:rsidR="00480B5B" w:rsidRPr="00480B5B" w:rsidRDefault="00480B5B" w:rsidP="00480B5B">
      <w:pPr>
        <w:snapToGrid w:val="0"/>
        <w:ind w:firstLineChars="1950" w:firstLine="351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109年12月15日109學年度第1次學務會議修訂通過</w:t>
      </w:r>
    </w:p>
    <w:p w:rsidR="00480B5B" w:rsidRPr="00480B5B" w:rsidRDefault="00480B5B" w:rsidP="00480B5B">
      <w:pPr>
        <w:snapToGrid w:val="0"/>
        <w:jc w:val="right"/>
        <w:rPr>
          <w:rFonts w:ascii="標楷體" w:eastAsia="標楷體" w:hAnsi="標楷體"/>
          <w:color w:val="000000"/>
          <w:sz w:val="18"/>
          <w:szCs w:val="21"/>
        </w:rPr>
      </w:pPr>
      <w:r w:rsidRPr="00480B5B">
        <w:rPr>
          <w:rFonts w:ascii="標楷體" w:eastAsia="標楷體" w:hAnsi="標楷體" w:hint="eastAsia"/>
          <w:color w:val="000000"/>
          <w:sz w:val="18"/>
          <w:szCs w:val="21"/>
        </w:rPr>
        <w:t>110年11月2日國立陽明交通大學交大校區110學年度第1次學生宿舍管理委員會會議通過</w:t>
      </w:r>
    </w:p>
    <w:p w:rsidR="00480B5B" w:rsidRPr="00480B5B" w:rsidRDefault="00480B5B" w:rsidP="00480B5B">
      <w:pPr>
        <w:snapToGrid w:val="0"/>
        <w:jc w:val="right"/>
        <w:rPr>
          <w:rFonts w:ascii="標楷體" w:eastAsia="標楷體" w:hAnsi="標楷體"/>
          <w:color w:val="000000"/>
          <w:sz w:val="18"/>
          <w:szCs w:val="21"/>
        </w:rPr>
      </w:pPr>
      <w:r w:rsidRPr="00480B5B">
        <w:rPr>
          <w:rFonts w:ascii="標楷體" w:eastAsia="標楷體" w:hAnsi="標楷體"/>
          <w:color w:val="000000"/>
          <w:sz w:val="18"/>
          <w:szCs w:val="21"/>
        </w:rPr>
        <w:t>111年</w:t>
      </w:r>
      <w:r w:rsidRPr="00480B5B">
        <w:rPr>
          <w:rFonts w:ascii="標楷體" w:eastAsia="標楷體" w:hAnsi="標楷體" w:hint="eastAsia"/>
          <w:color w:val="000000"/>
          <w:sz w:val="18"/>
          <w:szCs w:val="21"/>
        </w:rPr>
        <w:t>12</w:t>
      </w:r>
      <w:r w:rsidRPr="00480B5B">
        <w:rPr>
          <w:rFonts w:ascii="標楷體" w:eastAsia="標楷體" w:hAnsi="標楷體"/>
          <w:color w:val="000000"/>
          <w:sz w:val="18"/>
          <w:szCs w:val="21"/>
        </w:rPr>
        <w:t>月1日國立陽明交通大學111學年度第</w:t>
      </w:r>
      <w:r w:rsidRPr="00480B5B">
        <w:rPr>
          <w:rFonts w:ascii="標楷體" w:eastAsia="標楷體" w:hAnsi="標楷體" w:hint="eastAsia"/>
          <w:color w:val="000000"/>
          <w:sz w:val="18"/>
          <w:szCs w:val="21"/>
        </w:rPr>
        <w:t>1學期學務</w:t>
      </w:r>
      <w:r w:rsidRPr="00480B5B">
        <w:rPr>
          <w:rFonts w:ascii="標楷體" w:eastAsia="標楷體" w:hAnsi="標楷體"/>
          <w:color w:val="000000"/>
          <w:sz w:val="18"/>
          <w:szCs w:val="21"/>
        </w:rPr>
        <w:t>會議</w:t>
      </w:r>
      <w:r w:rsidRPr="00480B5B">
        <w:rPr>
          <w:rFonts w:ascii="標楷體" w:eastAsia="標楷體" w:hAnsi="標楷體" w:hint="eastAsia"/>
          <w:color w:val="000000"/>
          <w:sz w:val="18"/>
          <w:szCs w:val="21"/>
        </w:rPr>
        <w:t>核備通過</w:t>
      </w:r>
    </w:p>
    <w:p w:rsidR="00480B5B" w:rsidRPr="00480B5B" w:rsidRDefault="00480B5B" w:rsidP="00480B5B">
      <w:pPr>
        <w:snapToGrid w:val="0"/>
        <w:jc w:val="right"/>
        <w:rPr>
          <w:rFonts w:ascii="標楷體" w:eastAsia="標楷體" w:hAnsi="標楷體"/>
          <w:sz w:val="18"/>
          <w:szCs w:val="22"/>
        </w:rPr>
      </w:pPr>
      <w:r w:rsidRPr="00480B5B">
        <w:rPr>
          <w:rFonts w:eastAsia="標楷體"/>
          <w:sz w:val="18"/>
          <w:szCs w:val="22"/>
        </w:rPr>
        <w:t>11</w:t>
      </w:r>
      <w:r w:rsidRPr="00480B5B">
        <w:rPr>
          <w:rFonts w:eastAsia="標楷體" w:hint="eastAsia"/>
          <w:sz w:val="18"/>
          <w:szCs w:val="22"/>
        </w:rPr>
        <w:t>2</w:t>
      </w:r>
      <w:r w:rsidRPr="00480B5B">
        <w:rPr>
          <w:rFonts w:eastAsia="標楷體"/>
          <w:sz w:val="18"/>
          <w:szCs w:val="22"/>
        </w:rPr>
        <w:t>年</w:t>
      </w:r>
      <w:r w:rsidRPr="00480B5B">
        <w:rPr>
          <w:rFonts w:eastAsia="標楷體"/>
          <w:sz w:val="18"/>
          <w:szCs w:val="22"/>
        </w:rPr>
        <w:t>5</w:t>
      </w:r>
      <w:r w:rsidRPr="00480B5B">
        <w:rPr>
          <w:rFonts w:eastAsia="標楷體"/>
          <w:sz w:val="18"/>
          <w:szCs w:val="22"/>
        </w:rPr>
        <w:t>月</w:t>
      </w:r>
      <w:r w:rsidRPr="00480B5B">
        <w:rPr>
          <w:rFonts w:eastAsia="標楷體"/>
          <w:sz w:val="18"/>
          <w:szCs w:val="22"/>
        </w:rPr>
        <w:t>15</w:t>
      </w:r>
      <w:r w:rsidRPr="00480B5B">
        <w:rPr>
          <w:rFonts w:eastAsia="標楷體"/>
          <w:sz w:val="18"/>
          <w:szCs w:val="22"/>
        </w:rPr>
        <w:t>日</w:t>
      </w:r>
      <w:r w:rsidRPr="00480B5B">
        <w:rPr>
          <w:rFonts w:ascii="標楷體" w:eastAsia="標楷體" w:hAnsi="標楷體"/>
          <w:sz w:val="18"/>
          <w:szCs w:val="22"/>
        </w:rPr>
        <w:t>國立陽明交通大學111學年度第2</w:t>
      </w:r>
      <w:r w:rsidRPr="00480B5B">
        <w:rPr>
          <w:rFonts w:ascii="標楷體" w:eastAsia="標楷體" w:hAnsi="標楷體" w:hint="eastAsia"/>
          <w:sz w:val="18"/>
          <w:szCs w:val="22"/>
        </w:rPr>
        <w:t>學期</w:t>
      </w:r>
      <w:r w:rsidRPr="00480B5B">
        <w:rPr>
          <w:rFonts w:eastAsia="標楷體"/>
          <w:sz w:val="18"/>
          <w:szCs w:val="22"/>
        </w:rPr>
        <w:t>學生事務會議</w:t>
      </w:r>
      <w:r w:rsidRPr="00480B5B">
        <w:rPr>
          <w:rFonts w:eastAsia="標楷體" w:hint="eastAsia"/>
          <w:sz w:val="18"/>
          <w:szCs w:val="22"/>
        </w:rPr>
        <w:t>核備</w:t>
      </w:r>
      <w:r w:rsidRPr="00480B5B">
        <w:rPr>
          <w:rFonts w:eastAsia="標楷體"/>
          <w:sz w:val="18"/>
          <w:szCs w:val="22"/>
        </w:rPr>
        <w:t>通過</w:t>
      </w:r>
    </w:p>
    <w:p w:rsidR="00480B5B" w:rsidRPr="00480B5B" w:rsidRDefault="00480B5B" w:rsidP="00480B5B">
      <w:pPr>
        <w:pStyle w:val="Default"/>
        <w:snapToGrid w:val="0"/>
        <w:jc w:val="right"/>
        <w:rPr>
          <w:bCs/>
          <w:spacing w:val="-4"/>
          <w:sz w:val="28"/>
          <w:szCs w:val="28"/>
        </w:rPr>
      </w:pPr>
    </w:p>
    <w:p w:rsidR="00480B5B" w:rsidRPr="00480B5B" w:rsidRDefault="00480B5B" w:rsidP="00480B5B">
      <w:pPr>
        <w:pStyle w:val="a3"/>
        <w:numPr>
          <w:ilvl w:val="0"/>
          <w:numId w:val="1"/>
        </w:numPr>
        <w:tabs>
          <w:tab w:val="clear" w:pos="504"/>
        </w:tabs>
        <w:adjustRightInd w:val="0"/>
        <w:snapToGrid w:val="0"/>
        <w:ind w:left="812" w:hangingChars="350" w:hanging="812"/>
        <w:outlineLvl w:val="0"/>
        <w:rPr>
          <w:rFonts w:ascii="標楷體" w:eastAsia="標楷體" w:hAnsi="標楷體"/>
          <w:spacing w:val="-4"/>
        </w:rPr>
      </w:pPr>
      <w:r w:rsidRPr="00480B5B">
        <w:rPr>
          <w:rFonts w:ascii="標楷體" w:eastAsia="標楷體" w:hAnsi="標楷體" w:hint="eastAsia"/>
          <w:spacing w:val="-4"/>
        </w:rPr>
        <w:t>為提昇住宿環境品質，維護團體生活紀律與住宿安全，並培養學生自治自律良好生活習慣安心向學，使宿舍管理輔導更臻完善，特訂定本辦法。</w:t>
      </w:r>
    </w:p>
    <w:p w:rsidR="00480B5B" w:rsidRPr="00480B5B" w:rsidRDefault="00480B5B" w:rsidP="00480B5B">
      <w:pPr>
        <w:pStyle w:val="a3"/>
        <w:numPr>
          <w:ilvl w:val="0"/>
          <w:numId w:val="1"/>
        </w:numPr>
        <w:tabs>
          <w:tab w:val="clear" w:pos="504"/>
        </w:tabs>
        <w:adjustRightInd w:val="0"/>
        <w:snapToGrid w:val="0"/>
        <w:ind w:left="812" w:hangingChars="350" w:hanging="812"/>
        <w:rPr>
          <w:rFonts w:ascii="標楷體" w:eastAsia="標楷體" w:hAnsi="標楷體"/>
          <w:spacing w:val="-4"/>
        </w:rPr>
      </w:pPr>
      <w:r w:rsidRPr="00480B5B">
        <w:rPr>
          <w:rFonts w:ascii="標楷體" w:eastAsia="標楷體" w:hAnsi="標楷體" w:hint="eastAsia"/>
          <w:spacing w:val="-4"/>
        </w:rPr>
        <w:t>學年住宿：</w:t>
      </w:r>
    </w:p>
    <w:p w:rsidR="00480B5B" w:rsidRPr="00480B5B" w:rsidRDefault="00480B5B" w:rsidP="00480B5B">
      <w:pPr>
        <w:pStyle w:val="a3"/>
        <w:adjustRightInd w:val="0"/>
        <w:snapToGrid w:val="0"/>
        <w:ind w:leftChars="350" w:left="1320" w:hangingChars="200" w:hanging="480"/>
        <w:rPr>
          <w:rFonts w:ascii="標楷體" w:eastAsia="標楷體" w:hAnsi="標楷體"/>
          <w:spacing w:val="-4"/>
        </w:rPr>
      </w:pPr>
      <w:r w:rsidRPr="00480B5B">
        <w:rPr>
          <w:rFonts w:ascii="標楷體" w:eastAsia="標楷體" w:hAnsi="標楷體" w:hint="eastAsia"/>
        </w:rPr>
        <w:t>一、</w:t>
      </w:r>
      <w:r w:rsidRPr="00480B5B">
        <w:rPr>
          <w:rFonts w:ascii="標楷體" w:eastAsia="標楷體" w:hAnsi="標楷體" w:hint="eastAsia"/>
          <w:spacing w:val="-4"/>
        </w:rPr>
        <w:t>學生住宿本校宿舍，必須依規定申請辦理。</w:t>
      </w:r>
    </w:p>
    <w:p w:rsidR="00480B5B" w:rsidRPr="00480B5B" w:rsidRDefault="00480B5B" w:rsidP="00480B5B">
      <w:pPr>
        <w:pStyle w:val="a3"/>
        <w:adjustRightInd w:val="0"/>
        <w:snapToGrid w:val="0"/>
        <w:ind w:leftChars="350" w:left="1320" w:hangingChars="200" w:hanging="480"/>
        <w:rPr>
          <w:rFonts w:ascii="標楷體" w:eastAsia="標楷體" w:hAnsi="標楷體"/>
          <w:spacing w:val="-4"/>
        </w:rPr>
      </w:pPr>
      <w:r w:rsidRPr="00480B5B">
        <w:rPr>
          <w:rFonts w:ascii="標楷體" w:eastAsia="標楷體" w:hAnsi="標楷體" w:hint="eastAsia"/>
        </w:rPr>
        <w:t>二、</w:t>
      </w:r>
      <w:r w:rsidRPr="00480B5B">
        <w:rPr>
          <w:rFonts w:ascii="標楷體" w:eastAsia="標楷體" w:hAnsi="標楷體" w:hint="eastAsia"/>
          <w:spacing w:val="-4"/>
        </w:rPr>
        <w:t>申請住校以一學年（以學校行事曆為準）為原則。</w:t>
      </w:r>
    </w:p>
    <w:p w:rsidR="00480B5B" w:rsidRPr="00480B5B" w:rsidRDefault="00480B5B" w:rsidP="00480B5B">
      <w:pPr>
        <w:pStyle w:val="a3"/>
        <w:adjustRightInd w:val="0"/>
        <w:snapToGrid w:val="0"/>
        <w:ind w:leftChars="350" w:left="1320" w:hangingChars="200" w:hanging="480"/>
        <w:rPr>
          <w:rFonts w:ascii="標楷體" w:eastAsia="標楷體" w:hAnsi="標楷體"/>
          <w:spacing w:val="-4"/>
        </w:rPr>
      </w:pPr>
      <w:r w:rsidRPr="00480B5B">
        <w:rPr>
          <w:rFonts w:ascii="標楷體" w:eastAsia="標楷體" w:hAnsi="標楷體" w:hint="eastAsia"/>
        </w:rPr>
        <w:t>三、</w:t>
      </w:r>
      <w:r w:rsidRPr="00480B5B">
        <w:rPr>
          <w:rFonts w:ascii="標楷體" w:eastAsia="標楷體" w:hAnsi="標楷體" w:hint="eastAsia"/>
          <w:spacing w:val="-4"/>
        </w:rPr>
        <w:t>宿舍學年住宿期間為第一學期註冊前三日至第二學期第18週結束後五日止。春節</w:t>
      </w:r>
      <w:r w:rsidRPr="00480B5B">
        <w:rPr>
          <w:rFonts w:ascii="標楷體" w:eastAsia="標楷體" w:hAnsi="標楷體" w:hint="eastAsia"/>
        </w:rPr>
        <w:t>、</w:t>
      </w:r>
      <w:r w:rsidRPr="00480B5B">
        <w:rPr>
          <w:rFonts w:ascii="標楷體" w:eastAsia="標楷體" w:hAnsi="標楷體" w:hint="eastAsia"/>
          <w:spacing w:val="-4"/>
        </w:rPr>
        <w:t>期間住宿開放另通知，如有特殊需要住宿或進入者，須向住宿服務組申請核可。</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四</w:t>
      </w:r>
      <w:r w:rsidRPr="00480B5B">
        <w:rPr>
          <w:rFonts w:ascii="標楷體" w:eastAsia="標楷體" w:hAnsi="標楷體" w:hint="eastAsia"/>
        </w:rPr>
        <w:t>、</w:t>
      </w:r>
      <w:r w:rsidRPr="00480B5B">
        <w:rPr>
          <w:rFonts w:ascii="標楷體" w:eastAsia="標楷體" w:hAnsi="標楷體" w:hint="eastAsia"/>
          <w:spacing w:val="-4"/>
        </w:rPr>
        <w:t>新生部份：</w:t>
      </w:r>
    </w:p>
    <w:p w:rsidR="00480B5B" w:rsidRPr="00480B5B" w:rsidRDefault="00480B5B" w:rsidP="00480B5B">
      <w:pPr>
        <w:pStyle w:val="a3"/>
        <w:adjustRightInd w:val="0"/>
        <w:snapToGrid w:val="0"/>
        <w:ind w:leftChars="550" w:left="1320"/>
        <w:rPr>
          <w:rFonts w:ascii="標楷體" w:eastAsia="標楷體" w:hAnsi="標楷體"/>
          <w:spacing w:val="-4"/>
        </w:rPr>
      </w:pPr>
      <w:r w:rsidRPr="00480B5B">
        <w:rPr>
          <w:rFonts w:ascii="標楷體" w:eastAsia="標楷體" w:hAnsi="標楷體" w:hint="eastAsia"/>
          <w:spacing w:val="-4"/>
        </w:rPr>
        <w:lastRenderedPageBreak/>
        <w:t>(一)大學部：</w:t>
      </w:r>
    </w:p>
    <w:p w:rsidR="00480B5B" w:rsidRPr="00480B5B" w:rsidRDefault="00480B5B" w:rsidP="00480B5B">
      <w:pPr>
        <w:pStyle w:val="a3"/>
        <w:adjustRightInd w:val="0"/>
        <w:snapToGrid w:val="0"/>
        <w:ind w:leftChars="750" w:left="2148" w:hangingChars="150" w:hanging="348"/>
        <w:rPr>
          <w:rFonts w:ascii="標楷體" w:eastAsia="標楷體" w:hAnsi="標楷體"/>
          <w:spacing w:val="-4"/>
        </w:rPr>
      </w:pPr>
      <w:r w:rsidRPr="00480B5B">
        <w:rPr>
          <w:rFonts w:ascii="標楷體" w:eastAsia="標楷體" w:hAnsi="標楷體" w:hint="eastAsia"/>
          <w:spacing w:val="-4"/>
        </w:rPr>
        <w:t>1、大學部一年級新生，由住宿服務組依意願調查統一分配宿舍床位，爾後有下列狀況之一者，經家長、導師、系主任同意並簽章後，始可申請居住校外通學。</w:t>
      </w:r>
    </w:p>
    <w:p w:rsidR="00480B5B" w:rsidRPr="00480B5B" w:rsidRDefault="00480B5B" w:rsidP="00480B5B">
      <w:pPr>
        <w:pStyle w:val="a3"/>
        <w:adjustRightInd w:val="0"/>
        <w:snapToGrid w:val="0"/>
        <w:ind w:leftChars="900" w:left="2160"/>
        <w:rPr>
          <w:rFonts w:ascii="標楷體" w:eastAsia="標楷體" w:hAnsi="標楷體"/>
          <w:spacing w:val="-4"/>
        </w:rPr>
      </w:pPr>
      <w:r w:rsidRPr="00480B5B">
        <w:rPr>
          <w:rFonts w:ascii="標楷體" w:eastAsia="標楷體" w:hAnsi="標楷體" w:hint="eastAsia"/>
          <w:spacing w:val="-4"/>
        </w:rPr>
        <w:t>（</w:t>
      </w:r>
      <w:r w:rsidRPr="00480B5B">
        <w:rPr>
          <w:rFonts w:ascii="標楷體" w:eastAsia="標楷體" w:hAnsi="標楷體"/>
          <w:spacing w:val="-4"/>
        </w:rPr>
        <w:t>1</w:t>
      </w:r>
      <w:r w:rsidRPr="00480B5B">
        <w:rPr>
          <w:rFonts w:ascii="標楷體" w:eastAsia="標楷體" w:hAnsi="標楷體" w:hint="eastAsia"/>
          <w:spacing w:val="-4"/>
        </w:rPr>
        <w:t>）患有傳染性疾病，持有公立醫院證明者。</w:t>
      </w:r>
    </w:p>
    <w:p w:rsidR="00480B5B" w:rsidRPr="00480B5B" w:rsidRDefault="00480B5B" w:rsidP="00480B5B">
      <w:pPr>
        <w:pStyle w:val="a3"/>
        <w:adjustRightInd w:val="0"/>
        <w:snapToGrid w:val="0"/>
        <w:ind w:leftChars="900" w:left="2160"/>
        <w:rPr>
          <w:rFonts w:ascii="標楷體" w:eastAsia="標楷體" w:hAnsi="標楷體"/>
          <w:spacing w:val="-4"/>
        </w:rPr>
      </w:pPr>
      <w:r w:rsidRPr="00480B5B">
        <w:rPr>
          <w:rFonts w:ascii="標楷體" w:eastAsia="標楷體" w:hAnsi="標楷體" w:hint="eastAsia"/>
          <w:spacing w:val="-4"/>
        </w:rPr>
        <w:t>（2）家居新竹縣、市附近地區自願通學，檢附戶口名簿影印本者。</w:t>
      </w:r>
    </w:p>
    <w:p w:rsidR="00480B5B" w:rsidRPr="00480B5B" w:rsidRDefault="00480B5B" w:rsidP="00480B5B">
      <w:pPr>
        <w:pStyle w:val="a3"/>
        <w:adjustRightInd w:val="0"/>
        <w:snapToGrid w:val="0"/>
        <w:ind w:leftChars="900" w:left="2160"/>
        <w:rPr>
          <w:rFonts w:ascii="標楷體" w:eastAsia="標楷體" w:hAnsi="標楷體"/>
          <w:spacing w:val="-4"/>
        </w:rPr>
      </w:pPr>
      <w:r w:rsidRPr="00480B5B">
        <w:rPr>
          <w:rFonts w:ascii="標楷體" w:eastAsia="標楷體" w:hAnsi="標楷體" w:hint="eastAsia"/>
          <w:spacing w:val="-4"/>
        </w:rPr>
        <w:t>（3）其他特殊個案不宜團體住宿，經核定有案者。</w:t>
      </w:r>
    </w:p>
    <w:p w:rsidR="00480B5B" w:rsidRPr="00480B5B" w:rsidRDefault="00480B5B" w:rsidP="00480B5B">
      <w:pPr>
        <w:snapToGrid w:val="0"/>
        <w:ind w:leftChars="750" w:left="2160" w:hangingChars="150" w:hanging="360"/>
        <w:rPr>
          <w:rFonts w:ascii="標楷體" w:eastAsia="標楷體" w:hAnsi="標楷體"/>
        </w:rPr>
      </w:pPr>
      <w:r w:rsidRPr="00480B5B">
        <w:rPr>
          <w:rFonts w:ascii="標楷體" w:eastAsia="標楷體" w:hAnsi="標楷體" w:hint="eastAsia"/>
        </w:rPr>
        <w:t>2、大學部新生宿舍寒假一律關閉，寢室供社團及儲藏室使用。除此，每學期上下鋪對調一次，惟經雙方協議後不在此限。</w:t>
      </w:r>
    </w:p>
    <w:p w:rsidR="00480B5B" w:rsidRPr="00480B5B" w:rsidRDefault="00480B5B" w:rsidP="00480B5B">
      <w:pPr>
        <w:pStyle w:val="a3"/>
        <w:adjustRightInd w:val="0"/>
        <w:snapToGrid w:val="0"/>
        <w:ind w:leftChars="550" w:left="1320"/>
        <w:rPr>
          <w:rFonts w:ascii="標楷體" w:eastAsia="標楷體" w:hAnsi="標楷體"/>
          <w:spacing w:val="-4"/>
        </w:rPr>
      </w:pPr>
      <w:r w:rsidRPr="00480B5B">
        <w:rPr>
          <w:rFonts w:ascii="標楷體" w:eastAsia="標楷體" w:hAnsi="標楷體" w:hint="eastAsia"/>
          <w:spacing w:val="-4"/>
        </w:rPr>
        <w:t>(二)研究所：</w:t>
      </w:r>
    </w:p>
    <w:p w:rsidR="00480B5B" w:rsidRPr="00480B5B" w:rsidRDefault="00480B5B" w:rsidP="00480B5B">
      <w:pPr>
        <w:pStyle w:val="a3"/>
        <w:adjustRightInd w:val="0"/>
        <w:snapToGrid w:val="0"/>
        <w:ind w:leftChars="750" w:left="2148" w:hangingChars="150" w:hanging="348"/>
        <w:rPr>
          <w:rFonts w:ascii="標楷體" w:eastAsia="標楷體" w:hAnsi="標楷體"/>
          <w:spacing w:val="-4"/>
        </w:rPr>
      </w:pPr>
      <w:r w:rsidRPr="00480B5B">
        <w:rPr>
          <w:rFonts w:ascii="標楷體" w:eastAsia="標楷體" w:hAnsi="標楷體" w:hint="eastAsia"/>
          <w:spacing w:val="-4"/>
        </w:rPr>
        <w:t>1、依錄取通知單取得學號，</w:t>
      </w:r>
      <w:r w:rsidRPr="00480B5B">
        <w:rPr>
          <w:rFonts w:ascii="標楷體" w:eastAsia="標楷體" w:hAnsi="標楷體" w:hint="eastAsia"/>
        </w:rPr>
        <w:t>上網申請</w:t>
      </w:r>
      <w:r w:rsidRPr="00480B5B">
        <w:rPr>
          <w:rFonts w:ascii="標楷體" w:eastAsia="標楷體" w:hAnsi="標楷體" w:hint="eastAsia"/>
          <w:spacing w:val="-4"/>
        </w:rPr>
        <w:t>住宿，所分配床位含暑期及學年。只申請暑期住宿者，向住宿服務組辦理。</w:t>
      </w:r>
    </w:p>
    <w:p w:rsidR="00480B5B" w:rsidRPr="00480B5B" w:rsidRDefault="00480B5B" w:rsidP="00480B5B">
      <w:pPr>
        <w:pStyle w:val="a3"/>
        <w:adjustRightInd w:val="0"/>
        <w:snapToGrid w:val="0"/>
        <w:ind w:leftChars="750" w:left="2148" w:hangingChars="150" w:hanging="348"/>
        <w:rPr>
          <w:rFonts w:ascii="標楷體" w:eastAsia="標楷體" w:hAnsi="標楷體"/>
          <w:spacing w:val="-4"/>
        </w:rPr>
      </w:pPr>
      <w:r w:rsidRPr="00480B5B">
        <w:rPr>
          <w:rFonts w:ascii="標楷體" w:eastAsia="標楷體" w:hAnsi="標楷體" w:hint="eastAsia"/>
          <w:spacing w:val="-4"/>
        </w:rPr>
        <w:t>2、凡分配宿舍而暑期</w:t>
      </w:r>
      <w:proofErr w:type="gramStart"/>
      <w:r w:rsidRPr="00480B5B">
        <w:rPr>
          <w:rFonts w:ascii="標楷體" w:eastAsia="標楷體" w:hAnsi="標楷體" w:hint="eastAsia"/>
          <w:spacing w:val="-4"/>
        </w:rPr>
        <w:t>不住宿者</w:t>
      </w:r>
      <w:proofErr w:type="gramEnd"/>
      <w:r w:rsidRPr="00480B5B">
        <w:rPr>
          <w:rFonts w:ascii="標楷體" w:eastAsia="標楷體" w:hAnsi="標楷體" w:hint="eastAsia"/>
          <w:spacing w:val="-4"/>
        </w:rPr>
        <w:t>，請於暑假前至住宿服務組辦理</w:t>
      </w:r>
      <w:proofErr w:type="gramStart"/>
      <w:r w:rsidRPr="00480B5B">
        <w:rPr>
          <w:rFonts w:ascii="標楷體" w:eastAsia="標楷體" w:hAnsi="標楷體" w:hint="eastAsia"/>
          <w:spacing w:val="-4"/>
        </w:rPr>
        <w:t>人工退宿申請</w:t>
      </w:r>
      <w:proofErr w:type="gramEnd"/>
      <w:r w:rsidRPr="00480B5B">
        <w:rPr>
          <w:rFonts w:ascii="標楷體" w:eastAsia="標楷體" w:hAnsi="標楷體" w:hint="eastAsia"/>
          <w:spacing w:val="-4"/>
        </w:rPr>
        <w:t>。</w:t>
      </w:r>
      <w:bookmarkStart w:id="0" w:name="_GoBack"/>
      <w:bookmarkEnd w:id="0"/>
    </w:p>
    <w:p w:rsidR="00480B5B" w:rsidRPr="00480B5B" w:rsidRDefault="00480B5B" w:rsidP="00480B5B">
      <w:pPr>
        <w:pStyle w:val="a3"/>
        <w:adjustRightInd w:val="0"/>
        <w:snapToGrid w:val="0"/>
        <w:ind w:leftChars="750" w:left="2148" w:hangingChars="150" w:hanging="348"/>
        <w:rPr>
          <w:rFonts w:ascii="標楷體" w:eastAsia="標楷體" w:hAnsi="標楷體"/>
          <w:spacing w:val="-4"/>
        </w:rPr>
      </w:pPr>
      <w:r w:rsidRPr="00480B5B">
        <w:rPr>
          <w:rFonts w:ascii="標楷體" w:eastAsia="標楷體" w:hAnsi="標楷體" w:hint="eastAsia"/>
          <w:spacing w:val="-4"/>
        </w:rPr>
        <w:t>3、床位名單在住宿服務組網頁公布。</w:t>
      </w:r>
    </w:p>
    <w:p w:rsidR="00480B5B" w:rsidRPr="00480B5B" w:rsidRDefault="00480B5B" w:rsidP="00480B5B">
      <w:pPr>
        <w:pStyle w:val="a3"/>
        <w:adjustRightInd w:val="0"/>
        <w:snapToGrid w:val="0"/>
        <w:ind w:leftChars="350" w:left="840"/>
        <w:rPr>
          <w:rFonts w:ascii="標楷體" w:eastAsia="標楷體" w:hAnsi="標楷體"/>
          <w:spacing w:val="-4"/>
        </w:rPr>
      </w:pPr>
      <w:r w:rsidRPr="00480B5B">
        <w:rPr>
          <w:rFonts w:ascii="標楷體" w:eastAsia="標楷體" w:hAnsi="標楷體" w:hint="eastAsia"/>
          <w:spacing w:val="-4"/>
        </w:rPr>
        <w:t>五</w:t>
      </w:r>
      <w:r w:rsidRPr="00480B5B">
        <w:rPr>
          <w:rFonts w:ascii="標楷體" w:eastAsia="標楷體" w:hAnsi="標楷體" w:hint="eastAsia"/>
        </w:rPr>
        <w:t>、</w:t>
      </w:r>
      <w:r w:rsidRPr="00480B5B">
        <w:rPr>
          <w:rFonts w:ascii="標楷體" w:eastAsia="標楷體" w:hAnsi="標楷體" w:hint="eastAsia"/>
          <w:spacing w:val="-4"/>
        </w:rPr>
        <w:t>舊生部份：</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w:t>
      </w:r>
      <w:proofErr w:type="gramStart"/>
      <w:r w:rsidRPr="00480B5B">
        <w:rPr>
          <w:rFonts w:ascii="標楷體" w:eastAsia="標楷體" w:hAnsi="標楷體" w:hint="eastAsia"/>
          <w:spacing w:val="-4"/>
        </w:rPr>
        <w:t>一</w:t>
      </w:r>
      <w:proofErr w:type="gramEnd"/>
      <w:r w:rsidRPr="00480B5B">
        <w:rPr>
          <w:rFonts w:ascii="標楷體" w:eastAsia="標楷體" w:hAnsi="標楷體" w:hint="eastAsia"/>
          <w:spacing w:val="-4"/>
        </w:rPr>
        <w:t>)每學年於公告時間內申請住宿，依住宿申請資料分配床位。</w:t>
      </w:r>
    </w:p>
    <w:p w:rsidR="00480B5B" w:rsidRPr="00480B5B" w:rsidRDefault="00480B5B" w:rsidP="00480B5B">
      <w:pPr>
        <w:pStyle w:val="a3"/>
        <w:adjustRightInd w:val="0"/>
        <w:snapToGrid w:val="0"/>
        <w:ind w:leftChars="550" w:left="1800" w:hangingChars="200" w:hanging="480"/>
        <w:rPr>
          <w:rFonts w:ascii="標楷體" w:eastAsia="標楷體" w:hAnsi="標楷體"/>
        </w:rPr>
      </w:pPr>
      <w:r w:rsidRPr="00480B5B">
        <w:rPr>
          <w:rFonts w:ascii="標楷體" w:eastAsia="標楷體" w:hAnsi="標楷體" w:hint="eastAsia"/>
        </w:rPr>
        <w:t>(二)下學年宿舍申請限博士班一至六年級原住宿學生上網申請、碩士班一年級（不含修業年限</w:t>
      </w:r>
      <w:proofErr w:type="gramStart"/>
      <w:r w:rsidRPr="00480B5B">
        <w:rPr>
          <w:rFonts w:ascii="標楷體" w:eastAsia="標楷體" w:hAnsi="標楷體" w:hint="eastAsia"/>
        </w:rPr>
        <w:t>三</w:t>
      </w:r>
      <w:proofErr w:type="gramEnd"/>
      <w:r w:rsidRPr="00480B5B">
        <w:rPr>
          <w:rFonts w:ascii="標楷體" w:eastAsia="標楷體" w:hAnsi="標楷體" w:hint="eastAsia"/>
        </w:rPr>
        <w:t>年級）及大學部一至三年級依供給分配宿舍；待各年制</w:t>
      </w:r>
      <w:proofErr w:type="gramStart"/>
      <w:r w:rsidRPr="00480B5B">
        <w:rPr>
          <w:rFonts w:ascii="標楷體" w:eastAsia="標楷體" w:hAnsi="標楷體" w:hint="eastAsia"/>
        </w:rPr>
        <w:t>有餘床按上網</w:t>
      </w:r>
      <w:proofErr w:type="gramEnd"/>
      <w:r w:rsidRPr="00480B5B">
        <w:rPr>
          <w:rFonts w:ascii="標楷體" w:eastAsia="標楷體" w:hAnsi="標楷體" w:hint="eastAsia"/>
        </w:rPr>
        <w:t>未能分配宿舍同學排序通知分配遞補，再有餘床公開抽籤分配未能上網學生含因故(休學一學期)未能畢業學生。</w:t>
      </w:r>
    </w:p>
    <w:p w:rsidR="00480B5B" w:rsidRPr="00480B5B" w:rsidRDefault="00480B5B" w:rsidP="00480B5B">
      <w:pPr>
        <w:pStyle w:val="a3"/>
        <w:adjustRightInd w:val="0"/>
        <w:snapToGrid w:val="0"/>
        <w:ind w:leftChars="350" w:left="840"/>
        <w:rPr>
          <w:rFonts w:ascii="標楷體" w:eastAsia="標楷體" w:hAnsi="標楷體"/>
          <w:spacing w:val="-4"/>
        </w:rPr>
      </w:pPr>
      <w:r w:rsidRPr="00480B5B">
        <w:rPr>
          <w:rFonts w:ascii="標楷體" w:eastAsia="標楷體" w:hAnsi="標楷體" w:hint="eastAsia"/>
          <w:spacing w:val="-4"/>
        </w:rPr>
        <w:t>六</w:t>
      </w:r>
      <w:r w:rsidRPr="00480B5B">
        <w:rPr>
          <w:rFonts w:ascii="標楷體" w:eastAsia="標楷體" w:hAnsi="標楷體" w:hint="eastAsia"/>
        </w:rPr>
        <w:t>、</w:t>
      </w:r>
      <w:r w:rsidRPr="00480B5B">
        <w:rPr>
          <w:rFonts w:ascii="標楷體" w:eastAsia="標楷體" w:hAnsi="標楷體" w:hint="eastAsia"/>
          <w:spacing w:val="-4"/>
        </w:rPr>
        <w:t>倘本校學生宿舍不足供應，應依下列個案</w:t>
      </w:r>
      <w:r w:rsidRPr="00480B5B">
        <w:rPr>
          <w:rFonts w:ascii="標楷體" w:eastAsia="標楷體" w:hAnsi="標楷體" w:hint="eastAsia"/>
          <w:spacing w:val="-4"/>
          <w:lang w:eastAsia="zh-HK"/>
        </w:rPr>
        <w:t>逕行優先申請</w:t>
      </w:r>
      <w:r w:rsidRPr="00480B5B">
        <w:rPr>
          <w:rFonts w:ascii="標楷體" w:eastAsia="標楷體" w:hAnsi="標楷體" w:hint="eastAsia"/>
          <w:spacing w:val="-4"/>
        </w:rPr>
        <w:t>作業：</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w:t>
      </w:r>
      <w:proofErr w:type="gramStart"/>
      <w:r w:rsidRPr="00480B5B">
        <w:rPr>
          <w:rFonts w:ascii="標楷體" w:eastAsia="標楷體" w:hAnsi="標楷體" w:hint="eastAsia"/>
          <w:spacing w:val="-4"/>
        </w:rPr>
        <w:t>一</w:t>
      </w:r>
      <w:proofErr w:type="gramEnd"/>
      <w:r w:rsidRPr="00480B5B">
        <w:rPr>
          <w:rFonts w:ascii="標楷體" w:eastAsia="標楷體" w:hAnsi="標楷體" w:hint="eastAsia"/>
          <w:bCs/>
        </w:rPr>
        <w:t>)</w:t>
      </w:r>
      <w:r w:rsidRPr="00480B5B">
        <w:rPr>
          <w:rFonts w:ascii="標楷體" w:eastAsia="標楷體" w:hAnsi="標楷體" w:hint="eastAsia"/>
          <w:spacing w:val="-4"/>
        </w:rPr>
        <w:t>身心障礙或行動不便者。</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w:t>
      </w:r>
      <w:r w:rsidRPr="00480B5B">
        <w:rPr>
          <w:rFonts w:ascii="標楷體" w:eastAsia="標楷體" w:hAnsi="標楷體" w:hint="eastAsia"/>
          <w:spacing w:val="-4"/>
        </w:rPr>
        <w:t>二</w:t>
      </w:r>
      <w:r w:rsidRPr="00480B5B">
        <w:rPr>
          <w:rFonts w:ascii="標楷體" w:eastAsia="標楷體" w:hAnsi="標楷體" w:hint="eastAsia"/>
          <w:bCs/>
        </w:rPr>
        <w:t>)</w:t>
      </w:r>
      <w:r w:rsidRPr="00480B5B">
        <w:rPr>
          <w:rFonts w:ascii="標楷體" w:eastAsia="標楷體" w:hAnsi="標楷體" w:hint="eastAsia"/>
          <w:spacing w:val="-4"/>
        </w:rPr>
        <w:t>具低收入戶或中低收入戶證明者。</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w:t>
      </w:r>
      <w:r w:rsidRPr="00480B5B">
        <w:rPr>
          <w:rFonts w:ascii="標楷體" w:eastAsia="標楷體" w:hAnsi="標楷體" w:hint="eastAsia"/>
          <w:spacing w:val="-4"/>
        </w:rPr>
        <w:t>三</w:t>
      </w:r>
      <w:r w:rsidRPr="00480B5B">
        <w:rPr>
          <w:rFonts w:ascii="標楷體" w:eastAsia="標楷體" w:hAnsi="標楷體" w:hint="eastAsia"/>
          <w:bCs/>
        </w:rPr>
        <w:t>)</w:t>
      </w:r>
      <w:r w:rsidRPr="00480B5B">
        <w:rPr>
          <w:rFonts w:ascii="標楷體" w:eastAsia="標楷體" w:hAnsi="標楷體" w:hint="eastAsia"/>
          <w:spacing w:val="-4"/>
        </w:rPr>
        <w:t>原住民、僑生、外籍、離島學生、外交駐外人員子女、轉學生（限入學之第一學期）。</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bCs/>
        </w:rPr>
        <w:t>(四)弱勢助學、特殊境遇家庭之子女。</w:t>
      </w:r>
    </w:p>
    <w:p w:rsidR="00480B5B" w:rsidRPr="00480B5B" w:rsidRDefault="00480B5B" w:rsidP="00480B5B">
      <w:pPr>
        <w:pStyle w:val="a3"/>
        <w:adjustRightInd w:val="0"/>
        <w:snapToGrid w:val="0"/>
        <w:ind w:leftChars="350" w:left="1320" w:hangingChars="200" w:hanging="480"/>
        <w:jc w:val="both"/>
        <w:rPr>
          <w:rFonts w:ascii="標楷體" w:eastAsia="標楷體" w:hAnsi="標楷體"/>
        </w:rPr>
      </w:pPr>
      <w:r w:rsidRPr="00480B5B">
        <w:rPr>
          <w:rFonts w:ascii="標楷體" w:eastAsia="標楷體" w:hAnsi="標楷體" w:hint="eastAsia"/>
        </w:rPr>
        <w:t>七、</w:t>
      </w:r>
      <w:r w:rsidRPr="00480B5B">
        <w:rPr>
          <w:rFonts w:ascii="標楷體" w:eastAsia="標楷體" w:hAnsi="標楷體" w:hint="eastAsia"/>
          <w:spacing w:val="-4"/>
          <w:lang w:eastAsia="zh-HK"/>
        </w:rPr>
        <w:t>其他</w:t>
      </w:r>
      <w:r w:rsidRPr="00480B5B">
        <w:rPr>
          <w:rFonts w:ascii="標楷體" w:eastAsia="標楷體" w:hAnsi="標楷體" w:hint="eastAsia"/>
        </w:rPr>
        <w:t>特殊個案經</w:t>
      </w:r>
      <w:r w:rsidRPr="00480B5B">
        <w:rPr>
          <w:rFonts w:ascii="標楷體" w:eastAsia="標楷體" w:hAnsi="標楷體" w:hint="eastAsia"/>
          <w:lang w:eastAsia="zh-HK"/>
        </w:rPr>
        <w:t>相關單位或</w:t>
      </w:r>
      <w:r w:rsidRPr="00480B5B">
        <w:rPr>
          <w:rFonts w:ascii="標楷體" w:eastAsia="標楷體" w:hAnsi="標楷體" w:hint="eastAsia"/>
        </w:rPr>
        <w:t>各系導師、指導教授、系教官、校隊教練提報經單位主管初審</w:t>
      </w:r>
      <w:r w:rsidRPr="00480B5B">
        <w:rPr>
          <w:rFonts w:ascii="標楷體" w:eastAsia="標楷體" w:hAnsi="標楷體" w:hint="eastAsia"/>
          <w:spacing w:val="-4"/>
          <w:lang w:eastAsia="zh-HK"/>
        </w:rPr>
        <w:t>，住宿服務組</w:t>
      </w:r>
      <w:proofErr w:type="gramStart"/>
      <w:r w:rsidRPr="00480B5B">
        <w:rPr>
          <w:rFonts w:ascii="標楷體" w:eastAsia="標楷體" w:hAnsi="標楷體" w:hint="eastAsia"/>
          <w:spacing w:val="-4"/>
          <w:lang w:eastAsia="zh-HK"/>
        </w:rPr>
        <w:t>複</w:t>
      </w:r>
      <w:proofErr w:type="gramEnd"/>
      <w:r w:rsidRPr="00480B5B">
        <w:rPr>
          <w:rFonts w:ascii="標楷體" w:eastAsia="標楷體" w:hAnsi="標楷體" w:hint="eastAsia"/>
          <w:spacing w:val="-4"/>
          <w:lang w:eastAsia="zh-HK"/>
        </w:rPr>
        <w:t>審後，送學</w:t>
      </w:r>
      <w:proofErr w:type="gramStart"/>
      <w:r w:rsidRPr="00480B5B">
        <w:rPr>
          <w:rFonts w:ascii="標楷體" w:eastAsia="標楷體" w:hAnsi="標楷體" w:hint="eastAsia"/>
          <w:spacing w:val="-4"/>
          <w:lang w:eastAsia="zh-HK"/>
        </w:rPr>
        <w:t>務</w:t>
      </w:r>
      <w:proofErr w:type="gramEnd"/>
      <w:r w:rsidRPr="00480B5B">
        <w:rPr>
          <w:rFonts w:ascii="標楷體" w:eastAsia="標楷體" w:hAnsi="標楷體" w:hint="eastAsia"/>
          <w:spacing w:val="-4"/>
          <w:lang w:eastAsia="zh-HK"/>
        </w:rPr>
        <w:t>長核定優先申請或優先</w:t>
      </w:r>
      <w:r w:rsidRPr="00480B5B">
        <w:rPr>
          <w:rFonts w:ascii="標楷體" w:eastAsia="標楷體" w:hAnsi="標楷體" w:hint="eastAsia"/>
          <w:spacing w:val="-4"/>
        </w:rPr>
        <w:t>候</w:t>
      </w:r>
      <w:r w:rsidRPr="00480B5B">
        <w:rPr>
          <w:rFonts w:ascii="標楷體" w:eastAsia="標楷體" w:hAnsi="標楷體" w:hint="eastAsia"/>
          <w:spacing w:val="-4"/>
          <w:lang w:eastAsia="zh-HK"/>
        </w:rPr>
        <w:t>補。</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八、優先申請及特殊個案</w:t>
      </w:r>
      <w:r w:rsidRPr="00480B5B">
        <w:rPr>
          <w:rFonts w:ascii="標楷體" w:eastAsia="標楷體" w:hAnsi="標楷體" w:hint="eastAsia"/>
        </w:rPr>
        <w:t>學生年制內有違反住宿輔導辦法者，一律比照一般學生喪失原權利。</w:t>
      </w:r>
    </w:p>
    <w:p w:rsidR="00480B5B" w:rsidRPr="00480B5B" w:rsidRDefault="00480B5B" w:rsidP="00480B5B">
      <w:pPr>
        <w:pStyle w:val="a3"/>
        <w:adjustRightInd w:val="0"/>
        <w:snapToGrid w:val="0"/>
        <w:ind w:leftChars="350" w:left="1320" w:hangingChars="200" w:hanging="480"/>
        <w:rPr>
          <w:rFonts w:ascii="標楷體" w:eastAsia="標楷體" w:hAnsi="標楷體"/>
        </w:rPr>
      </w:pPr>
      <w:r w:rsidRPr="00480B5B">
        <w:rPr>
          <w:rFonts w:ascii="標楷體" w:eastAsia="標楷體" w:hAnsi="標楷體" w:hint="eastAsia"/>
        </w:rPr>
        <w:t>九、因故未在學者及在職專班學生不得申請學生宿舍。</w:t>
      </w:r>
    </w:p>
    <w:p w:rsidR="00480B5B" w:rsidRPr="00480B5B" w:rsidRDefault="00480B5B" w:rsidP="00480B5B">
      <w:pPr>
        <w:pStyle w:val="a3"/>
        <w:numPr>
          <w:ilvl w:val="0"/>
          <w:numId w:val="1"/>
        </w:numPr>
        <w:tabs>
          <w:tab w:val="clear" w:pos="504"/>
        </w:tabs>
        <w:adjustRightInd w:val="0"/>
        <w:snapToGrid w:val="0"/>
        <w:ind w:left="851" w:hanging="851"/>
        <w:rPr>
          <w:rFonts w:ascii="標楷體" w:eastAsia="標楷體" w:hAnsi="標楷體"/>
          <w:spacing w:val="-4"/>
        </w:rPr>
      </w:pPr>
      <w:r w:rsidRPr="00480B5B">
        <w:rPr>
          <w:rFonts w:ascii="標楷體" w:eastAsia="標楷體" w:hAnsi="標楷體" w:hint="eastAsia"/>
          <w:spacing w:val="-4"/>
        </w:rPr>
        <w:t>寒暑假住宿：</w:t>
      </w:r>
    </w:p>
    <w:p w:rsidR="00480B5B" w:rsidRPr="00480B5B" w:rsidRDefault="00480B5B" w:rsidP="00480B5B">
      <w:pPr>
        <w:pStyle w:val="a3"/>
        <w:adjustRightInd w:val="0"/>
        <w:snapToGrid w:val="0"/>
        <w:ind w:leftChars="350" w:left="1304" w:hangingChars="200" w:hanging="464"/>
        <w:rPr>
          <w:rFonts w:ascii="標楷體" w:eastAsia="標楷體" w:hAnsi="標楷體"/>
          <w:color w:val="000000" w:themeColor="text1"/>
          <w:spacing w:val="-4"/>
        </w:rPr>
      </w:pPr>
      <w:r w:rsidRPr="00480B5B">
        <w:rPr>
          <w:rFonts w:ascii="標楷體" w:eastAsia="標楷體" w:hAnsi="標楷體" w:hint="eastAsia"/>
          <w:spacing w:val="-4"/>
        </w:rPr>
        <w:t>一、住宿以集中住宿為原則，住宿日期自第18</w:t>
      </w:r>
      <w:proofErr w:type="gramStart"/>
      <w:r w:rsidRPr="00480B5B">
        <w:rPr>
          <w:rFonts w:ascii="標楷體" w:eastAsia="標楷體" w:hAnsi="標楷體" w:hint="eastAsia"/>
          <w:spacing w:val="-4"/>
        </w:rPr>
        <w:t>週</w:t>
      </w:r>
      <w:proofErr w:type="gramEnd"/>
      <w:r w:rsidRPr="00480B5B">
        <w:rPr>
          <w:rFonts w:ascii="標楷體" w:eastAsia="標楷體" w:hAnsi="標楷體" w:hint="eastAsia"/>
          <w:spacing w:val="-4"/>
        </w:rPr>
        <w:t>結束後六日起，至下學年註冊（或新生註冊</w:t>
      </w:r>
      <w:r w:rsidRPr="00480B5B">
        <w:rPr>
          <w:rFonts w:ascii="標楷體" w:eastAsia="標楷體" w:hAnsi="標楷體" w:hint="eastAsia"/>
          <w:color w:val="000000" w:themeColor="text1"/>
          <w:spacing w:val="-4"/>
        </w:rPr>
        <w:t>）前四日止。（遇國定假日提前一日）</w:t>
      </w:r>
    </w:p>
    <w:p w:rsidR="00480B5B" w:rsidRPr="00480B5B" w:rsidRDefault="00480B5B" w:rsidP="00480B5B">
      <w:pPr>
        <w:pStyle w:val="a3"/>
        <w:adjustRightInd w:val="0"/>
        <w:snapToGrid w:val="0"/>
        <w:ind w:leftChars="350" w:left="1304" w:hangingChars="200" w:hanging="464"/>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二、凡須申請借住暑假宿舍學生，應依公告之規定時間內提出申請至額滿為止。</w:t>
      </w:r>
    </w:p>
    <w:p w:rsidR="00480B5B" w:rsidRPr="00480B5B" w:rsidRDefault="00480B5B" w:rsidP="00480B5B">
      <w:pPr>
        <w:pStyle w:val="a3"/>
        <w:adjustRightInd w:val="0"/>
        <w:snapToGrid w:val="0"/>
        <w:ind w:leftChars="350" w:left="1304" w:hangingChars="200" w:hanging="464"/>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三、凡申請學年、暑期住宿者，未</w:t>
      </w:r>
      <w:proofErr w:type="gramStart"/>
      <w:r w:rsidRPr="00480B5B">
        <w:rPr>
          <w:rFonts w:ascii="標楷體" w:eastAsia="標楷體" w:hAnsi="標楷體" w:hint="eastAsia"/>
          <w:color w:val="000000" w:themeColor="text1"/>
          <w:spacing w:val="-4"/>
        </w:rPr>
        <w:t>辦理退宿申請</w:t>
      </w:r>
      <w:proofErr w:type="gramEnd"/>
      <w:r w:rsidRPr="00480B5B">
        <w:rPr>
          <w:rFonts w:ascii="標楷體" w:eastAsia="標楷體" w:hAnsi="標楷體" w:hint="eastAsia"/>
          <w:color w:val="000000" w:themeColor="text1"/>
          <w:spacing w:val="-4"/>
        </w:rPr>
        <w:t>手續者，不得以任何理由要求中途退費。</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四、大學部借住學生申請核可後，至出納組繳清住宿費，須憑</w:t>
      </w:r>
      <w:proofErr w:type="gramStart"/>
      <w:r w:rsidRPr="00480B5B">
        <w:rPr>
          <w:rFonts w:ascii="標楷體" w:eastAsia="標楷體" w:hAnsi="標楷體" w:hint="eastAsia"/>
          <w:spacing w:val="-4"/>
        </w:rPr>
        <w:t>繳費單於公告</w:t>
      </w:r>
      <w:proofErr w:type="gramEnd"/>
      <w:r w:rsidRPr="00480B5B">
        <w:rPr>
          <w:rFonts w:ascii="標楷體" w:eastAsia="標楷體" w:hAnsi="標楷體" w:hint="eastAsia"/>
          <w:spacing w:val="-4"/>
        </w:rPr>
        <w:t>期限內送回住宿服務組確定宿舍寢室，否則視同放棄，所繳交費用不予退還。</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五、凡研究所申請宿舍</w:t>
      </w:r>
      <w:proofErr w:type="gramStart"/>
      <w:r w:rsidRPr="00480B5B">
        <w:rPr>
          <w:rFonts w:ascii="標楷體" w:eastAsia="標楷體" w:hAnsi="標楷體" w:hint="eastAsia"/>
          <w:spacing w:val="-4"/>
        </w:rPr>
        <w:t>學生均需繳交</w:t>
      </w:r>
      <w:proofErr w:type="gramEnd"/>
      <w:r w:rsidRPr="00480B5B">
        <w:rPr>
          <w:rFonts w:ascii="標楷體" w:eastAsia="標楷體" w:hAnsi="標楷體" w:hint="eastAsia"/>
          <w:spacing w:val="-4"/>
        </w:rPr>
        <w:t>當學年度第一學期暑期宿舍費，若有特殊原因</w:t>
      </w:r>
      <w:proofErr w:type="gramStart"/>
      <w:r w:rsidRPr="00480B5B">
        <w:rPr>
          <w:rFonts w:ascii="標楷體" w:eastAsia="標楷體" w:hAnsi="標楷體" w:hint="eastAsia"/>
          <w:spacing w:val="-4"/>
        </w:rPr>
        <w:t>不住宿者</w:t>
      </w:r>
      <w:proofErr w:type="gramEnd"/>
      <w:r w:rsidRPr="00480B5B">
        <w:rPr>
          <w:rFonts w:ascii="標楷體" w:eastAsia="標楷體" w:hAnsi="標楷體" w:hint="eastAsia"/>
          <w:spacing w:val="-4"/>
        </w:rPr>
        <w:t>，須於暑期開始前至住宿服務組辦理不住</w:t>
      </w:r>
      <w:proofErr w:type="gramStart"/>
      <w:r w:rsidRPr="00480B5B">
        <w:rPr>
          <w:rFonts w:ascii="標楷體" w:eastAsia="標楷體" w:hAnsi="標楷體" w:hint="eastAsia"/>
          <w:spacing w:val="-4"/>
        </w:rPr>
        <w:t>宿</w:t>
      </w:r>
      <w:proofErr w:type="gramEnd"/>
      <w:r w:rsidRPr="00480B5B">
        <w:rPr>
          <w:rFonts w:ascii="標楷體" w:eastAsia="標楷體" w:hAnsi="標楷體" w:hint="eastAsia"/>
          <w:spacing w:val="-4"/>
        </w:rPr>
        <w:t>申請。</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六、應屆畢業生若因故未能畢業或其他正當理由，暑期須住宿者，應</w:t>
      </w:r>
      <w:proofErr w:type="gramStart"/>
      <w:r w:rsidRPr="00480B5B">
        <w:rPr>
          <w:rFonts w:ascii="標楷體" w:eastAsia="標楷體" w:hAnsi="標楷體" w:hint="eastAsia"/>
          <w:spacing w:val="-4"/>
        </w:rPr>
        <w:t>檢附各系</w:t>
      </w:r>
      <w:proofErr w:type="gramEnd"/>
      <w:r w:rsidRPr="00480B5B">
        <w:rPr>
          <w:rFonts w:ascii="標楷體" w:eastAsia="標楷體" w:hAnsi="標楷體" w:hint="eastAsia"/>
          <w:spacing w:val="-4"/>
        </w:rPr>
        <w:t>所相關證明，於公告期限內至住宿服務組辦理暑期住宿申請。</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七、</w:t>
      </w:r>
      <w:r w:rsidRPr="00480B5B">
        <w:rPr>
          <w:rFonts w:ascii="標楷體" w:eastAsia="標楷體" w:hAnsi="標楷體" w:hint="eastAsia"/>
        </w:rPr>
        <w:t>研究生新生未註冊前，需要借住學校宿舍者，應檢附錄取通知單及系所內證明至住宿服務組辦理。</w:t>
      </w:r>
    </w:p>
    <w:p w:rsidR="00480B5B" w:rsidRPr="00480B5B" w:rsidRDefault="00480B5B" w:rsidP="00480B5B">
      <w:pPr>
        <w:pStyle w:val="a3"/>
        <w:adjustRightInd w:val="0"/>
        <w:snapToGrid w:val="0"/>
        <w:ind w:leftChars="350" w:left="1320" w:hangingChars="200" w:hanging="480"/>
        <w:rPr>
          <w:rFonts w:ascii="標楷體" w:eastAsia="標楷體" w:hAnsi="標楷體"/>
        </w:rPr>
      </w:pPr>
      <w:r w:rsidRPr="00480B5B">
        <w:rPr>
          <w:rFonts w:ascii="標楷體" w:eastAsia="標楷體" w:hAnsi="標楷體" w:hint="eastAsia"/>
        </w:rPr>
        <w:lastRenderedPageBreak/>
        <w:t>八、暑假辦理之營隊，住宿日期自</w:t>
      </w:r>
      <w:r w:rsidRPr="00480B5B">
        <w:rPr>
          <w:rFonts w:ascii="標楷體" w:eastAsia="標楷體" w:hAnsi="標楷體" w:hint="eastAsia"/>
          <w:spacing w:val="-4"/>
        </w:rPr>
        <w:t>第18</w:t>
      </w:r>
      <w:proofErr w:type="gramStart"/>
      <w:r w:rsidRPr="00480B5B">
        <w:rPr>
          <w:rFonts w:ascii="標楷體" w:eastAsia="標楷體" w:hAnsi="標楷體" w:hint="eastAsia"/>
          <w:spacing w:val="-4"/>
        </w:rPr>
        <w:t>週</w:t>
      </w:r>
      <w:proofErr w:type="gramEnd"/>
      <w:r w:rsidRPr="00480B5B">
        <w:rPr>
          <w:rFonts w:ascii="標楷體" w:eastAsia="標楷體" w:hAnsi="標楷體" w:hint="eastAsia"/>
          <w:spacing w:val="-4"/>
        </w:rPr>
        <w:t>結束</w:t>
      </w:r>
      <w:r w:rsidRPr="00480B5B">
        <w:rPr>
          <w:rFonts w:ascii="標楷體" w:eastAsia="標楷體" w:hAnsi="標楷體" w:hint="eastAsia"/>
        </w:rPr>
        <w:t>後第八日開放住宿。學生社團經由課外活動組提出，教學或行政單位須簽</w:t>
      </w:r>
      <w:proofErr w:type="gramStart"/>
      <w:r w:rsidRPr="00480B5B">
        <w:rPr>
          <w:rFonts w:ascii="標楷體" w:eastAsia="標楷體" w:hAnsi="標楷體" w:hint="eastAsia"/>
        </w:rPr>
        <w:t>請核可始</w:t>
      </w:r>
      <w:proofErr w:type="gramEnd"/>
      <w:r w:rsidRPr="00480B5B">
        <w:rPr>
          <w:rFonts w:ascii="標楷體" w:eastAsia="標楷體" w:hAnsi="標楷體" w:hint="eastAsia"/>
        </w:rPr>
        <w:t>得進住，計價方式以當年全</w:t>
      </w:r>
      <w:proofErr w:type="gramStart"/>
      <w:r w:rsidRPr="00480B5B">
        <w:rPr>
          <w:rFonts w:ascii="標楷體" w:eastAsia="標楷體" w:hAnsi="標楷體" w:hint="eastAsia"/>
        </w:rPr>
        <w:t>寢日額起</w:t>
      </w:r>
      <w:proofErr w:type="gramEnd"/>
      <w:r w:rsidRPr="00480B5B">
        <w:rPr>
          <w:rFonts w:ascii="標楷體" w:eastAsia="標楷體" w:hAnsi="標楷體" w:hint="eastAsia"/>
        </w:rPr>
        <w:t>算，並遵守住宿規則；為因應大學部新生進住，暑期</w:t>
      </w:r>
      <w:proofErr w:type="gramStart"/>
      <w:r w:rsidRPr="00480B5B">
        <w:rPr>
          <w:rFonts w:ascii="標楷體" w:eastAsia="標楷體" w:hAnsi="標楷體" w:hint="eastAsia"/>
        </w:rPr>
        <w:t>宿舍需淨空</w:t>
      </w:r>
      <w:proofErr w:type="gramEnd"/>
      <w:r w:rsidRPr="00480B5B">
        <w:rPr>
          <w:rFonts w:ascii="標楷體" w:eastAsia="標楷體" w:hAnsi="標楷體" w:hint="eastAsia"/>
        </w:rPr>
        <w:t>修繕、消毒、清潔等整理，各社團、營隊及運動代表隊住宿至</w:t>
      </w:r>
      <w:r w:rsidRPr="00480B5B">
        <w:rPr>
          <w:rFonts w:ascii="標楷體" w:eastAsia="標楷體" w:hAnsi="標楷體"/>
        </w:rPr>
        <w:t>8</w:t>
      </w:r>
      <w:r w:rsidRPr="00480B5B">
        <w:rPr>
          <w:rFonts w:ascii="標楷體" w:eastAsia="標楷體" w:hAnsi="標楷體" w:hint="eastAsia"/>
        </w:rPr>
        <w:t>月5日</w:t>
      </w:r>
      <w:r w:rsidRPr="00480B5B">
        <w:rPr>
          <w:rFonts w:ascii="標楷體" w:eastAsia="標楷體" w:hAnsi="標楷體"/>
        </w:rPr>
        <w:t>12</w:t>
      </w:r>
      <w:r w:rsidRPr="00480B5B">
        <w:rPr>
          <w:rFonts w:ascii="標楷體" w:eastAsia="標楷體" w:hAnsi="標楷體" w:hint="eastAsia"/>
        </w:rPr>
        <w:t>時以前結束。</w:t>
      </w:r>
    </w:p>
    <w:p w:rsidR="00480B5B" w:rsidRPr="00480B5B" w:rsidRDefault="00480B5B" w:rsidP="00480B5B">
      <w:pPr>
        <w:pStyle w:val="a3"/>
        <w:adjustRightInd w:val="0"/>
        <w:snapToGrid w:val="0"/>
        <w:ind w:leftChars="350" w:left="1320" w:hangingChars="200" w:hanging="480"/>
        <w:rPr>
          <w:rFonts w:ascii="標楷體" w:eastAsia="標楷體" w:hAnsi="標楷體"/>
        </w:rPr>
      </w:pPr>
      <w:r w:rsidRPr="00480B5B">
        <w:rPr>
          <w:rFonts w:ascii="標楷體" w:eastAsia="標楷體" w:hAnsi="標楷體" w:hint="eastAsia"/>
        </w:rPr>
        <w:t>九</w:t>
      </w:r>
      <w:r w:rsidRPr="00480B5B">
        <w:rPr>
          <w:rFonts w:ascii="標楷體" w:eastAsia="標楷體" w:hAnsi="標楷體" w:hint="eastAsia"/>
          <w:spacing w:val="-4"/>
        </w:rPr>
        <w:t>、</w:t>
      </w:r>
      <w:r w:rsidRPr="00480B5B">
        <w:rPr>
          <w:rFonts w:ascii="標楷體" w:eastAsia="標楷體" w:hAnsi="標楷體" w:hint="eastAsia"/>
        </w:rPr>
        <w:t>未申請寒、暑假住宿，提前進住或</w:t>
      </w:r>
      <w:proofErr w:type="gramStart"/>
      <w:r w:rsidRPr="00480B5B">
        <w:rPr>
          <w:rFonts w:ascii="標楷體" w:eastAsia="標楷體" w:hAnsi="標楷體" w:hint="eastAsia"/>
        </w:rPr>
        <w:t>中途退宿學生</w:t>
      </w:r>
      <w:proofErr w:type="gramEnd"/>
      <w:r w:rsidRPr="00480B5B">
        <w:rPr>
          <w:rFonts w:ascii="標楷體" w:eastAsia="標楷體" w:hAnsi="標楷體" w:hint="eastAsia"/>
        </w:rPr>
        <w:t>，比照社團計日收取宿舍費，</w:t>
      </w:r>
      <w:proofErr w:type="gramStart"/>
      <w:r w:rsidRPr="00480B5B">
        <w:rPr>
          <w:rFonts w:ascii="標楷體" w:eastAsia="標楷體" w:hAnsi="標楷體" w:hint="eastAsia"/>
        </w:rPr>
        <w:t>暑期退宿學生</w:t>
      </w:r>
      <w:proofErr w:type="gramEnd"/>
      <w:r w:rsidRPr="00480B5B">
        <w:rPr>
          <w:rFonts w:ascii="標楷體" w:eastAsia="標楷體" w:hAnsi="標楷體" w:hint="eastAsia"/>
        </w:rPr>
        <w:t>之收費總額以不超過原繳暑期住宿費為原則。</w:t>
      </w:r>
    </w:p>
    <w:p w:rsidR="00480B5B" w:rsidRPr="00480B5B" w:rsidRDefault="00480B5B" w:rsidP="00480B5B">
      <w:pPr>
        <w:pStyle w:val="a3"/>
        <w:numPr>
          <w:ilvl w:val="0"/>
          <w:numId w:val="1"/>
        </w:numPr>
        <w:adjustRightInd w:val="0"/>
        <w:snapToGrid w:val="0"/>
        <w:rPr>
          <w:rFonts w:ascii="標楷體" w:eastAsia="標楷體" w:hAnsi="標楷體"/>
          <w:spacing w:val="-4"/>
        </w:rPr>
      </w:pPr>
      <w:r w:rsidRPr="00480B5B">
        <w:rPr>
          <w:rFonts w:ascii="標楷體" w:eastAsia="標楷體" w:hAnsi="標楷體" w:hint="eastAsia"/>
          <w:spacing w:val="-4"/>
        </w:rPr>
        <w:t>進住與遷出：</w:t>
      </w:r>
    </w:p>
    <w:p w:rsidR="00480B5B" w:rsidRPr="00480B5B" w:rsidRDefault="00480B5B" w:rsidP="00480B5B">
      <w:pPr>
        <w:pStyle w:val="a3"/>
        <w:adjustRightInd w:val="0"/>
        <w:snapToGrid w:val="0"/>
        <w:ind w:leftChars="350" w:left="1320" w:hangingChars="200" w:hanging="480"/>
        <w:jc w:val="both"/>
        <w:outlineLvl w:val="0"/>
        <w:rPr>
          <w:rFonts w:ascii="標楷體" w:eastAsia="標楷體" w:hAnsi="標楷體"/>
          <w:spacing w:val="-4"/>
        </w:rPr>
      </w:pPr>
      <w:r w:rsidRPr="00480B5B">
        <w:rPr>
          <w:rFonts w:ascii="標楷體" w:eastAsia="標楷體" w:hAnsi="標楷體" w:hint="eastAsia"/>
        </w:rPr>
        <w:t>一</w:t>
      </w:r>
      <w:r w:rsidRPr="00480B5B">
        <w:rPr>
          <w:rFonts w:ascii="標楷體" w:eastAsia="標楷體" w:hAnsi="標楷體" w:hint="eastAsia"/>
          <w:spacing w:val="-4"/>
        </w:rPr>
        <w:t>、</w:t>
      </w:r>
      <w:r w:rsidRPr="00480B5B">
        <w:rPr>
          <w:rFonts w:ascii="標楷體" w:eastAsia="標楷體" w:hAnsi="標楷體" w:hint="eastAsia"/>
        </w:rPr>
        <w:t>進行宿舍申請時，需同時完成學生借用宿舍契約書簽訂，方能完成申請手續。人工</w:t>
      </w:r>
      <w:proofErr w:type="gramStart"/>
      <w:r w:rsidRPr="00480B5B">
        <w:rPr>
          <w:rFonts w:ascii="標楷體" w:eastAsia="標楷體" w:hAnsi="標楷體" w:hint="eastAsia"/>
        </w:rPr>
        <w:t>分配於進住</w:t>
      </w:r>
      <w:proofErr w:type="gramEnd"/>
      <w:r w:rsidRPr="00480B5B">
        <w:rPr>
          <w:rFonts w:ascii="標楷體" w:eastAsia="標楷體" w:hAnsi="標楷體" w:hint="eastAsia"/>
        </w:rPr>
        <w:t>宿舍時，應主動簽約確認，上網完成契約書填寫後生效。契約書於公告遷入宿舍一個月內未完成者，以違反宿舍規定情節重大論，取消在校申請宿舍權及住宿資格，且不退還已繳交之宿舍費。</w:t>
      </w:r>
    </w:p>
    <w:p w:rsidR="00480B5B" w:rsidRPr="00480B5B" w:rsidRDefault="00480B5B" w:rsidP="00480B5B">
      <w:pPr>
        <w:pStyle w:val="a3"/>
        <w:adjustRightInd w:val="0"/>
        <w:snapToGrid w:val="0"/>
        <w:ind w:leftChars="350" w:left="1320" w:hangingChars="200" w:hanging="480"/>
        <w:jc w:val="both"/>
        <w:outlineLvl w:val="0"/>
        <w:rPr>
          <w:rFonts w:ascii="標楷體" w:eastAsia="標楷體" w:hAnsi="標楷體"/>
        </w:rPr>
      </w:pPr>
      <w:r w:rsidRPr="00480B5B">
        <w:rPr>
          <w:rFonts w:ascii="標楷體" w:eastAsia="標楷體" w:hAnsi="標楷體" w:hint="eastAsia"/>
        </w:rPr>
        <w:t>二</w:t>
      </w:r>
      <w:r w:rsidRPr="00480B5B">
        <w:rPr>
          <w:rFonts w:ascii="標楷體" w:eastAsia="標楷體" w:hAnsi="標楷體" w:hint="eastAsia"/>
          <w:spacing w:val="-4"/>
        </w:rPr>
        <w:t>、</w:t>
      </w:r>
      <w:r w:rsidRPr="00480B5B">
        <w:rPr>
          <w:rFonts w:ascii="標楷體" w:eastAsia="標楷體" w:hAnsi="標楷體" w:hint="eastAsia"/>
        </w:rPr>
        <w:t>住宿學生持學生證感應式IC卡進出宿舍（無學生證感應式IC卡者，可向學校借用臨時感應式IC卡），各宿舍</w:t>
      </w:r>
      <w:proofErr w:type="gramStart"/>
      <w:r w:rsidRPr="00480B5B">
        <w:rPr>
          <w:rFonts w:ascii="標楷體" w:eastAsia="標楷體" w:hAnsi="標楷體" w:hint="eastAsia"/>
          <w:bCs/>
        </w:rPr>
        <w:t>廿</w:t>
      </w:r>
      <w:proofErr w:type="gramEnd"/>
      <w:r w:rsidRPr="00480B5B">
        <w:rPr>
          <w:rFonts w:ascii="標楷體" w:eastAsia="標楷體" w:hAnsi="標楷體" w:hint="eastAsia"/>
          <w:bCs/>
        </w:rPr>
        <w:t>四小時啟動</w:t>
      </w:r>
      <w:r w:rsidRPr="00480B5B">
        <w:rPr>
          <w:rFonts w:ascii="標楷體" w:eastAsia="標楷體" w:hAnsi="標楷體" w:hint="eastAsia"/>
        </w:rPr>
        <w:t>，以維護學生晚間住宿安全，</w:t>
      </w:r>
      <w:r w:rsidRPr="00480B5B">
        <w:rPr>
          <w:rFonts w:ascii="標楷體" w:eastAsia="標楷體" w:hAnsi="標楷體" w:hint="eastAsia"/>
          <w:spacing w:val="-4"/>
        </w:rPr>
        <w:t>各寢室鑰匙由管理員統一配發，學生不得複製。</w:t>
      </w:r>
    </w:p>
    <w:p w:rsidR="00480B5B" w:rsidRPr="00480B5B" w:rsidRDefault="00480B5B" w:rsidP="00480B5B">
      <w:pPr>
        <w:pStyle w:val="a3"/>
        <w:adjustRightInd w:val="0"/>
        <w:snapToGrid w:val="0"/>
        <w:ind w:leftChars="350" w:left="1320" w:hangingChars="200" w:hanging="480"/>
        <w:jc w:val="both"/>
        <w:outlineLvl w:val="0"/>
        <w:rPr>
          <w:rFonts w:ascii="標楷體" w:eastAsia="標楷體" w:hAnsi="標楷體"/>
          <w:spacing w:val="-4"/>
        </w:rPr>
      </w:pPr>
      <w:r w:rsidRPr="00480B5B">
        <w:rPr>
          <w:rFonts w:ascii="標楷體" w:eastAsia="標楷體" w:hAnsi="標楷體" w:hint="eastAsia"/>
        </w:rPr>
        <w:t>三</w:t>
      </w:r>
      <w:r w:rsidRPr="00480B5B">
        <w:rPr>
          <w:rFonts w:ascii="標楷體" w:eastAsia="標楷體" w:hAnsi="標楷體" w:hint="eastAsia"/>
          <w:spacing w:val="-4"/>
        </w:rPr>
        <w:t>、</w:t>
      </w:r>
      <w:r w:rsidRPr="00480B5B">
        <w:rPr>
          <w:rFonts w:ascii="標楷體" w:eastAsia="標楷體" w:hAnsi="標楷體" w:hint="eastAsia"/>
        </w:rPr>
        <w:t>下學年宿舍分配公告後十天內，可自行上網互換床位；爾後宿舍調動須親自至</w:t>
      </w:r>
      <w:r w:rsidRPr="00480B5B">
        <w:rPr>
          <w:rFonts w:ascii="標楷體" w:eastAsia="標楷體" w:hAnsi="標楷體" w:hint="eastAsia"/>
          <w:spacing w:val="-4"/>
        </w:rPr>
        <w:t>住宿服務組</w:t>
      </w:r>
      <w:r w:rsidRPr="00480B5B">
        <w:rPr>
          <w:rFonts w:ascii="標楷體" w:eastAsia="標楷體" w:hAnsi="標楷體" w:hint="eastAsia"/>
        </w:rPr>
        <w:t>辦理，且付手續費每人每次貳佰伍拾元，</w:t>
      </w:r>
      <w:proofErr w:type="gramStart"/>
      <w:r w:rsidRPr="00480B5B">
        <w:rPr>
          <w:rFonts w:ascii="標楷體" w:eastAsia="標楷體" w:hAnsi="標楷體" w:hint="eastAsia"/>
        </w:rPr>
        <w:t>無息補退</w:t>
      </w:r>
      <w:proofErr w:type="gramEnd"/>
      <w:r w:rsidRPr="00480B5B">
        <w:rPr>
          <w:rFonts w:ascii="標楷體" w:eastAsia="標楷體" w:hAnsi="標楷體" w:hint="eastAsia"/>
        </w:rPr>
        <w:t>住宿費用差額。如欲放棄住宿權者，須於五月三十日前辦理。凡候補床位或五月三十日後分配宿舍同學，如欲放棄住宿權者，須於分配宿舍後14日(含)內辦理，逾期者視同確定住宿，</w:t>
      </w:r>
      <w:proofErr w:type="gramStart"/>
      <w:r w:rsidRPr="00480B5B">
        <w:rPr>
          <w:rFonts w:ascii="標楷體" w:eastAsia="標楷體" w:hAnsi="標楷體" w:hint="eastAsia"/>
        </w:rPr>
        <w:t>退宿則</w:t>
      </w:r>
      <w:proofErr w:type="gramEnd"/>
      <w:r w:rsidRPr="00480B5B">
        <w:rPr>
          <w:rFonts w:ascii="標楷體" w:eastAsia="標楷體" w:hAnsi="標楷體" w:hint="eastAsia"/>
        </w:rPr>
        <w:t>依本條第四款規定辦理。申請宿舍未獲分配者，以排序先後順序遞補空餘床位。</w:t>
      </w:r>
    </w:p>
    <w:p w:rsidR="00480B5B" w:rsidRPr="00480B5B" w:rsidRDefault="00480B5B" w:rsidP="00480B5B">
      <w:pPr>
        <w:pStyle w:val="a3"/>
        <w:adjustRightInd w:val="0"/>
        <w:snapToGrid w:val="0"/>
        <w:ind w:leftChars="350" w:left="1304" w:hangingChars="200" w:hanging="464"/>
        <w:jc w:val="both"/>
        <w:outlineLvl w:val="0"/>
        <w:rPr>
          <w:rFonts w:ascii="標楷體" w:eastAsia="標楷體" w:hAnsi="標楷體"/>
        </w:rPr>
      </w:pPr>
      <w:r w:rsidRPr="00480B5B">
        <w:rPr>
          <w:rFonts w:ascii="標楷體" w:eastAsia="標楷體" w:hAnsi="標楷體" w:hint="eastAsia"/>
          <w:spacing w:val="-4"/>
        </w:rPr>
        <w:t>四、住宿期間</w:t>
      </w:r>
      <w:proofErr w:type="gramStart"/>
      <w:r w:rsidRPr="00480B5B">
        <w:rPr>
          <w:rFonts w:ascii="標楷體" w:eastAsia="標楷體" w:hAnsi="標楷體" w:hint="eastAsia"/>
          <w:spacing w:val="-4"/>
        </w:rPr>
        <w:t>申請退宿</w:t>
      </w:r>
      <w:proofErr w:type="gramEnd"/>
      <w:r w:rsidRPr="00480B5B">
        <w:rPr>
          <w:rFonts w:ascii="標楷體" w:eastAsia="標楷體" w:hAnsi="標楷體" w:hint="eastAsia"/>
          <w:spacing w:val="-4"/>
        </w:rPr>
        <w:t>，床位回收並依學雜費退費標準退費。</w:t>
      </w:r>
      <w:proofErr w:type="gramStart"/>
      <w:r w:rsidRPr="00480B5B">
        <w:rPr>
          <w:rFonts w:ascii="標楷體" w:eastAsia="標楷體" w:hAnsi="標楷體" w:hint="eastAsia"/>
        </w:rPr>
        <w:t>惟</w:t>
      </w:r>
      <w:proofErr w:type="gramEnd"/>
      <w:r w:rsidRPr="00480B5B">
        <w:rPr>
          <w:rFonts w:ascii="標楷體" w:eastAsia="標楷體" w:hAnsi="標楷體" w:hint="eastAsia"/>
        </w:rPr>
        <w:t>每次</w:t>
      </w:r>
      <w:proofErr w:type="gramStart"/>
      <w:r w:rsidRPr="00480B5B">
        <w:rPr>
          <w:rFonts w:ascii="標楷體" w:eastAsia="標楷體" w:hAnsi="標楷體" w:hint="eastAsia"/>
        </w:rPr>
        <w:t>申請退宿</w:t>
      </w:r>
      <w:proofErr w:type="gramEnd"/>
      <w:r w:rsidRPr="00480B5B">
        <w:rPr>
          <w:rFonts w:ascii="標楷體" w:eastAsia="標楷體" w:hAnsi="標楷體" w:hint="eastAsia"/>
        </w:rPr>
        <w:t>，應繳宿舍費不得低於原宿舍費1/3（若在退宿前曾申請宿舍交換，則以申請前後最高宿舍費為收費標準）。且</w:t>
      </w:r>
      <w:r w:rsidRPr="00480B5B">
        <w:rPr>
          <w:rFonts w:ascii="標楷體" w:eastAsia="標楷體" w:hAnsi="標楷體"/>
        </w:rPr>
        <w:t>爾後在校學制期間內不得</w:t>
      </w:r>
      <w:r w:rsidRPr="00480B5B">
        <w:rPr>
          <w:rFonts w:ascii="標楷體" w:eastAsia="標楷體" w:hAnsi="標楷體" w:hint="eastAsia"/>
        </w:rPr>
        <w:t>再</w:t>
      </w:r>
      <w:r w:rsidRPr="00480B5B">
        <w:rPr>
          <w:rFonts w:ascii="標楷體" w:eastAsia="標楷體" w:hAnsi="標楷體"/>
        </w:rPr>
        <w:t>申請宿舍。</w:t>
      </w:r>
      <w:r w:rsidRPr="00480B5B">
        <w:rPr>
          <w:rFonts w:ascii="標楷體" w:eastAsia="標楷體" w:hAnsi="標楷體" w:hint="eastAsia"/>
        </w:rPr>
        <w:t>住宿期間因休學、退學、畢業、患有重大疾病不適校內住宿提出區域以上(含)醫院證明、其他特殊情況等申請</w:t>
      </w:r>
      <w:proofErr w:type="gramStart"/>
      <w:r w:rsidRPr="00480B5B">
        <w:rPr>
          <w:rFonts w:ascii="標楷體" w:eastAsia="標楷體" w:hAnsi="標楷體" w:hint="eastAsia"/>
        </w:rPr>
        <w:t>退宿經學務</w:t>
      </w:r>
      <w:proofErr w:type="gramEnd"/>
      <w:r w:rsidRPr="00480B5B">
        <w:rPr>
          <w:rFonts w:ascii="標楷體" w:eastAsia="標楷體" w:hAnsi="標楷體" w:hint="eastAsia"/>
        </w:rPr>
        <w:t>長核准者，得免除最低應繳宿舍費限制，於學制其間得再申請宿舍。</w:t>
      </w:r>
    </w:p>
    <w:p w:rsidR="00480B5B" w:rsidRPr="00480B5B" w:rsidRDefault="00480B5B" w:rsidP="00480B5B">
      <w:pPr>
        <w:pStyle w:val="a3"/>
        <w:adjustRightInd w:val="0"/>
        <w:snapToGrid w:val="0"/>
        <w:ind w:leftChars="350" w:left="1320" w:hangingChars="200" w:hanging="480"/>
        <w:jc w:val="both"/>
        <w:outlineLvl w:val="0"/>
        <w:rPr>
          <w:rFonts w:ascii="標楷體" w:eastAsia="標楷體" w:hAnsi="標楷體"/>
          <w:spacing w:val="-4"/>
        </w:rPr>
      </w:pPr>
      <w:r w:rsidRPr="00480B5B">
        <w:rPr>
          <w:rFonts w:ascii="標楷體" w:eastAsia="標楷體" w:hAnsi="標楷體" w:hint="eastAsia"/>
        </w:rPr>
        <w:t>五、違反住宿輔導辦法情節重大</w:t>
      </w:r>
      <w:proofErr w:type="gramStart"/>
      <w:r w:rsidRPr="00480B5B">
        <w:rPr>
          <w:rFonts w:ascii="標楷體" w:eastAsia="標楷體" w:hAnsi="標楷體" w:hint="eastAsia"/>
        </w:rPr>
        <w:t>退宿者</w:t>
      </w:r>
      <w:proofErr w:type="gramEnd"/>
      <w:r w:rsidRPr="00480B5B">
        <w:rPr>
          <w:rFonts w:ascii="標楷體" w:eastAsia="標楷體" w:hAnsi="標楷體" w:hint="eastAsia"/>
        </w:rPr>
        <w:t>，一律不辦理退費；爾後在校學制期間不得申請宿舍。</w:t>
      </w:r>
    </w:p>
    <w:p w:rsidR="00480B5B" w:rsidRPr="00480B5B" w:rsidRDefault="00480B5B" w:rsidP="00480B5B">
      <w:pPr>
        <w:pStyle w:val="a3"/>
        <w:adjustRightInd w:val="0"/>
        <w:snapToGrid w:val="0"/>
        <w:ind w:leftChars="350" w:left="1304" w:hangingChars="200" w:hanging="464"/>
        <w:jc w:val="both"/>
        <w:outlineLvl w:val="0"/>
        <w:rPr>
          <w:rFonts w:ascii="標楷體" w:eastAsia="標楷體" w:hAnsi="標楷體"/>
          <w:spacing w:val="-4"/>
        </w:rPr>
      </w:pPr>
      <w:r w:rsidRPr="00480B5B">
        <w:rPr>
          <w:rFonts w:ascii="標楷體" w:eastAsia="標楷體" w:hAnsi="標楷體" w:hint="eastAsia"/>
          <w:spacing w:val="-4"/>
        </w:rPr>
        <w:t>六、遷出宿舍（含更換寢室）時寢室、套房（含衛浴）應打掃乾淨恢復原狀，依規定辦理遷出手續，逾期罰款。私人物品未清除者視同廢棄物，</w:t>
      </w:r>
      <w:r w:rsidRPr="00480B5B">
        <w:rPr>
          <w:rFonts w:ascii="標楷體" w:eastAsia="標楷體" w:hAnsi="標楷體" w:hint="eastAsia"/>
        </w:rPr>
        <w:t>由</w:t>
      </w:r>
      <w:r w:rsidRPr="00480B5B">
        <w:rPr>
          <w:rFonts w:ascii="標楷體" w:eastAsia="標楷體" w:hAnsi="標楷體" w:hint="eastAsia"/>
          <w:lang w:eastAsia="zh-HK"/>
        </w:rPr>
        <w:t>住宿服務組逕行</w:t>
      </w:r>
      <w:r w:rsidRPr="00480B5B">
        <w:rPr>
          <w:rFonts w:ascii="標楷體" w:eastAsia="標楷體" w:hAnsi="標楷體" w:hint="eastAsia"/>
        </w:rPr>
        <w:t>處理，</w:t>
      </w:r>
      <w:r w:rsidRPr="00480B5B">
        <w:rPr>
          <w:rFonts w:ascii="標楷體" w:eastAsia="標楷體" w:hAnsi="標楷體" w:hint="eastAsia"/>
          <w:lang w:eastAsia="zh-HK"/>
        </w:rPr>
        <w:t>住宿生</w:t>
      </w:r>
      <w:r w:rsidRPr="00480B5B">
        <w:rPr>
          <w:rFonts w:ascii="標楷體" w:eastAsia="標楷體" w:hAnsi="標楷體" w:hint="eastAsia"/>
        </w:rPr>
        <w:t>不得要求任何賠償，</w:t>
      </w:r>
      <w:r w:rsidRPr="00480B5B">
        <w:rPr>
          <w:rFonts w:ascii="標楷體" w:eastAsia="標楷體" w:hAnsi="標楷體" w:hint="eastAsia"/>
          <w:spacing w:val="-4"/>
        </w:rPr>
        <w:t>清潔費由住宿生負擔。</w:t>
      </w:r>
      <w:r w:rsidRPr="00480B5B">
        <w:rPr>
          <w:rFonts w:ascii="標楷體" w:eastAsia="標楷體" w:hAnsi="標楷體" w:hint="eastAsia"/>
          <w:spacing w:val="-4"/>
          <w:lang w:eastAsia="zh-HK"/>
        </w:rPr>
        <w:t>宿舍原有設備</w:t>
      </w:r>
      <w:r w:rsidRPr="00480B5B">
        <w:rPr>
          <w:rFonts w:ascii="標楷體" w:eastAsia="標楷體" w:hAnsi="標楷體" w:hint="eastAsia"/>
          <w:spacing w:val="-4"/>
        </w:rPr>
        <w:t>如有毀壞或遺失公物者，應依財產清單價值表之規定賠償。</w:t>
      </w:r>
    </w:p>
    <w:p w:rsidR="00480B5B" w:rsidRPr="00480B5B" w:rsidRDefault="00480B5B" w:rsidP="00480B5B">
      <w:pPr>
        <w:pStyle w:val="a3"/>
        <w:numPr>
          <w:ilvl w:val="0"/>
          <w:numId w:val="1"/>
        </w:numPr>
        <w:adjustRightInd w:val="0"/>
        <w:snapToGrid w:val="0"/>
        <w:rPr>
          <w:rFonts w:ascii="標楷體" w:eastAsia="標楷體" w:hAnsi="標楷體"/>
          <w:spacing w:val="-4"/>
        </w:rPr>
      </w:pPr>
      <w:r w:rsidRPr="00480B5B">
        <w:rPr>
          <w:rFonts w:ascii="標楷體" w:eastAsia="標楷體" w:hAnsi="標楷體" w:hint="eastAsia"/>
          <w:spacing w:val="-4"/>
        </w:rPr>
        <w:t>學生住宿規定：</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一、住宿生有義務參加消防及公共安全演習並共同維護宿舍安全、安寧和環境清潔衛生。未參加演習者住宿服務組並得拒絕其下年度申請校內宿舍。</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二、為</w:t>
      </w:r>
      <w:r w:rsidRPr="00480B5B">
        <w:rPr>
          <w:rFonts w:ascii="標楷體" w:eastAsia="標楷體" w:hAnsi="標楷體" w:hint="eastAsia"/>
        </w:rPr>
        <w:t>維護及提昇住宿品質，違反住宿規定除</w:t>
      </w:r>
      <w:r w:rsidRPr="00480B5B">
        <w:rPr>
          <w:rFonts w:ascii="標楷體" w:eastAsia="標楷體" w:hAnsi="標楷體" w:hint="eastAsia"/>
          <w:spacing w:val="-4"/>
        </w:rPr>
        <w:t>依本辦法處理外，另</w:t>
      </w:r>
      <w:proofErr w:type="gramStart"/>
      <w:r w:rsidRPr="00480B5B">
        <w:rPr>
          <w:rFonts w:ascii="標楷體" w:eastAsia="標楷體" w:hAnsi="標楷體" w:hint="eastAsia"/>
          <w:spacing w:val="-4"/>
        </w:rPr>
        <w:t>採</w:t>
      </w:r>
      <w:proofErr w:type="gramEnd"/>
      <w:r w:rsidRPr="00480B5B">
        <w:rPr>
          <w:rFonts w:ascii="標楷體" w:eastAsia="標楷體" w:hAnsi="標楷體" w:hint="eastAsia"/>
        </w:rPr>
        <w:t>累犯累計扣點制，如附表。</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三、宿舍安寧</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w:t>
      </w:r>
      <w:proofErr w:type="gramStart"/>
      <w:r w:rsidRPr="00480B5B">
        <w:rPr>
          <w:rFonts w:ascii="標楷體" w:eastAsia="標楷體" w:hAnsi="標楷體" w:hint="eastAsia"/>
          <w:spacing w:val="-4"/>
        </w:rPr>
        <w:t>一</w:t>
      </w:r>
      <w:proofErr w:type="gramEnd"/>
      <w:r w:rsidRPr="00480B5B">
        <w:rPr>
          <w:rFonts w:ascii="標楷體" w:eastAsia="標楷體" w:hAnsi="標楷體" w:hint="eastAsia"/>
          <w:spacing w:val="-4"/>
        </w:rPr>
        <w:t>)宿舍內應經常保持靜</w:t>
      </w:r>
      <w:proofErr w:type="gramStart"/>
      <w:r w:rsidRPr="00480B5B">
        <w:rPr>
          <w:rFonts w:ascii="標楷體" w:eastAsia="標楷體" w:hAnsi="標楷體" w:hint="eastAsia"/>
          <w:spacing w:val="-4"/>
        </w:rPr>
        <w:t>肅</w:t>
      </w:r>
      <w:proofErr w:type="gramEnd"/>
      <w:r w:rsidRPr="00480B5B">
        <w:rPr>
          <w:rFonts w:ascii="標楷體" w:eastAsia="標楷體" w:hAnsi="標楷體" w:hint="eastAsia"/>
          <w:spacing w:val="-4"/>
        </w:rPr>
        <w:t>，不得高聲喧嘩，及有妨害他人自修與睡眠之舉動。</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(二)各宿舍（寢室）晚上十二點由管理員（宿舍長）</w:t>
      </w:r>
      <w:proofErr w:type="gramStart"/>
      <w:r w:rsidRPr="00480B5B">
        <w:rPr>
          <w:rFonts w:ascii="標楷體" w:eastAsia="標楷體" w:hAnsi="標楷體" w:hint="eastAsia"/>
          <w:spacing w:val="-4"/>
        </w:rPr>
        <w:t>熄大燈</w:t>
      </w:r>
      <w:proofErr w:type="gramEnd"/>
      <w:r w:rsidRPr="00480B5B">
        <w:rPr>
          <w:rFonts w:ascii="標楷體" w:eastAsia="標楷體" w:hAnsi="標楷體" w:hint="eastAsia"/>
          <w:spacing w:val="-4"/>
        </w:rPr>
        <w:t>。</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(三)大燈熄滅後應注意事項：</w:t>
      </w:r>
    </w:p>
    <w:p w:rsidR="00480B5B" w:rsidRPr="00480B5B" w:rsidRDefault="00480B5B" w:rsidP="00480B5B">
      <w:pPr>
        <w:pStyle w:val="a3"/>
        <w:adjustRightInd w:val="0"/>
        <w:snapToGrid w:val="0"/>
        <w:ind w:leftChars="750" w:left="2032" w:hangingChars="100" w:hanging="232"/>
        <w:rPr>
          <w:rFonts w:ascii="標楷體" w:eastAsia="標楷體" w:hAnsi="標楷體"/>
          <w:spacing w:val="-4"/>
        </w:rPr>
      </w:pPr>
      <w:r w:rsidRPr="00480B5B">
        <w:rPr>
          <w:rFonts w:ascii="標楷體" w:eastAsia="標楷體" w:hAnsi="標楷體" w:hint="eastAsia"/>
          <w:spacing w:val="-4"/>
        </w:rPr>
        <w:t>1.宿舍內有礙安寧之活動應予停止。</w:t>
      </w:r>
    </w:p>
    <w:p w:rsidR="00480B5B" w:rsidRPr="00480B5B" w:rsidRDefault="00480B5B" w:rsidP="00480B5B">
      <w:pPr>
        <w:pStyle w:val="a3"/>
        <w:adjustRightInd w:val="0"/>
        <w:snapToGrid w:val="0"/>
        <w:ind w:leftChars="750" w:left="2032" w:hangingChars="100" w:hanging="232"/>
        <w:rPr>
          <w:rFonts w:ascii="標楷體" w:eastAsia="標楷體" w:hAnsi="標楷體"/>
          <w:spacing w:val="-4"/>
        </w:rPr>
      </w:pPr>
      <w:r w:rsidRPr="00480B5B">
        <w:rPr>
          <w:rFonts w:ascii="標楷體" w:eastAsia="標楷體" w:hAnsi="標楷體" w:hint="eastAsia"/>
          <w:spacing w:val="-4"/>
        </w:rPr>
        <w:t>2.交誼廳電視機及個人之收錄音機，音量不得妨害他人安寧。</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(四)凌晨二時自行管制小燈，以不妨害同學睡眠為</w:t>
      </w:r>
      <w:proofErr w:type="gramStart"/>
      <w:r w:rsidRPr="00480B5B">
        <w:rPr>
          <w:rFonts w:ascii="標楷體" w:eastAsia="標楷體" w:hAnsi="標楷體" w:hint="eastAsia"/>
          <w:spacing w:val="-4"/>
        </w:rPr>
        <w:t>準</w:t>
      </w:r>
      <w:proofErr w:type="gramEnd"/>
      <w:r w:rsidRPr="00480B5B">
        <w:rPr>
          <w:rFonts w:ascii="標楷體" w:eastAsia="標楷體" w:hAnsi="標楷體" w:hint="eastAsia"/>
          <w:spacing w:val="-4"/>
        </w:rPr>
        <w:t>。</w:t>
      </w:r>
    </w:p>
    <w:p w:rsidR="00480B5B" w:rsidRPr="00480B5B" w:rsidRDefault="00480B5B" w:rsidP="00480B5B">
      <w:pPr>
        <w:pStyle w:val="a3"/>
        <w:adjustRightInd w:val="0"/>
        <w:snapToGrid w:val="0"/>
        <w:ind w:leftChars="550" w:left="1784" w:hangingChars="200" w:hanging="464"/>
        <w:rPr>
          <w:rFonts w:ascii="標楷體" w:eastAsia="標楷體" w:hAnsi="標楷體"/>
          <w:spacing w:val="-4"/>
        </w:rPr>
      </w:pPr>
      <w:r w:rsidRPr="00480B5B">
        <w:rPr>
          <w:rFonts w:ascii="標楷體" w:eastAsia="標楷體" w:hAnsi="標楷體" w:hint="eastAsia"/>
          <w:spacing w:val="-4"/>
        </w:rPr>
        <w:t>(五)各宿舍同學如發現有人未能保持宿舍（寢室）安寧而影響他人者，可告知宿舍長或管理員處理。</w:t>
      </w:r>
    </w:p>
    <w:p w:rsidR="00480B5B" w:rsidRPr="00480B5B" w:rsidRDefault="00480B5B" w:rsidP="00480B5B">
      <w:pPr>
        <w:pStyle w:val="a3"/>
        <w:adjustRightInd w:val="0"/>
        <w:snapToGrid w:val="0"/>
        <w:ind w:leftChars="550" w:left="1800" w:hangingChars="200" w:hanging="480"/>
        <w:rPr>
          <w:rFonts w:ascii="標楷體" w:eastAsia="標楷體" w:hAnsi="標楷體"/>
        </w:rPr>
      </w:pPr>
      <w:r w:rsidRPr="00480B5B">
        <w:rPr>
          <w:rFonts w:ascii="標楷體" w:eastAsia="標楷體" w:hAnsi="標楷體" w:hint="eastAsia"/>
        </w:rPr>
        <w:lastRenderedPageBreak/>
        <w:t>(</w:t>
      </w:r>
      <w:r w:rsidRPr="00480B5B">
        <w:rPr>
          <w:rFonts w:ascii="標楷體" w:eastAsia="標楷體" w:hAnsi="標楷體" w:hint="eastAsia"/>
          <w:lang w:eastAsia="zh-HK"/>
        </w:rPr>
        <w:t>六</w:t>
      </w:r>
      <w:r w:rsidRPr="00480B5B">
        <w:rPr>
          <w:rFonts w:ascii="標楷體" w:eastAsia="標楷體" w:hAnsi="標楷體" w:hint="eastAsia"/>
        </w:rPr>
        <w:t>)</w:t>
      </w:r>
      <w:r w:rsidRPr="00480B5B">
        <w:rPr>
          <w:rFonts w:ascii="標楷體" w:eastAsia="標楷體" w:hAnsi="標楷體"/>
        </w:rPr>
        <w:t>未經</w:t>
      </w:r>
      <w:r w:rsidRPr="00480B5B">
        <w:rPr>
          <w:rFonts w:ascii="標楷體" w:eastAsia="標楷體" w:hAnsi="標楷體" w:hint="eastAsia"/>
          <w:lang w:eastAsia="zh-HK"/>
        </w:rPr>
        <w:t>住宿服務組同意，不得</w:t>
      </w:r>
      <w:r w:rsidRPr="00480B5B">
        <w:rPr>
          <w:rFonts w:ascii="標楷體" w:eastAsia="標楷體" w:hAnsi="標楷體" w:hint="eastAsia"/>
        </w:rPr>
        <w:t>於宿</w:t>
      </w:r>
      <w:r w:rsidRPr="00480B5B">
        <w:rPr>
          <w:rFonts w:ascii="標楷體" w:eastAsia="標楷體" w:hAnsi="標楷體" w:hint="eastAsia"/>
          <w:lang w:eastAsia="zh-HK"/>
        </w:rPr>
        <w:t>舍</w:t>
      </w:r>
      <w:r w:rsidRPr="00480B5B">
        <w:rPr>
          <w:rFonts w:ascii="標楷體" w:eastAsia="標楷體" w:hAnsi="標楷體" w:hint="eastAsia"/>
        </w:rPr>
        <w:t>區</w:t>
      </w:r>
      <w:r w:rsidRPr="00480B5B">
        <w:rPr>
          <w:rFonts w:ascii="標楷體" w:eastAsia="標楷體" w:hAnsi="標楷體"/>
        </w:rPr>
        <w:t>從事具有安全顧慮或影響宿舍安寧</w:t>
      </w:r>
      <w:r w:rsidRPr="00480B5B">
        <w:rPr>
          <w:rFonts w:ascii="標楷體" w:eastAsia="標楷體" w:hAnsi="標楷體" w:hint="eastAsia"/>
        </w:rPr>
        <w:t>、</w:t>
      </w:r>
      <w:r w:rsidRPr="00480B5B">
        <w:rPr>
          <w:rFonts w:ascii="標楷體" w:eastAsia="標楷體" w:hAnsi="標楷體" w:hint="eastAsia"/>
          <w:lang w:eastAsia="zh-HK"/>
        </w:rPr>
        <w:t>秩序</w:t>
      </w:r>
      <w:r w:rsidRPr="00480B5B">
        <w:rPr>
          <w:rFonts w:ascii="標楷體" w:eastAsia="標楷體" w:hAnsi="標楷體"/>
        </w:rPr>
        <w:t>之活動（</w:t>
      </w:r>
      <w:r w:rsidRPr="00480B5B">
        <w:rPr>
          <w:rFonts w:ascii="標楷體" w:eastAsia="標楷體" w:hAnsi="標楷體" w:hint="eastAsia"/>
          <w:lang w:eastAsia="zh-HK"/>
        </w:rPr>
        <w:t>如社團宣傳活動</w:t>
      </w:r>
      <w:r w:rsidRPr="00480B5B">
        <w:rPr>
          <w:rFonts w:ascii="標楷體" w:eastAsia="標楷體" w:hAnsi="標楷體" w:hint="eastAsia"/>
        </w:rPr>
        <w:t>、</w:t>
      </w:r>
      <w:r w:rsidRPr="00480B5B">
        <w:rPr>
          <w:rFonts w:ascii="標楷體" w:eastAsia="標楷體" w:hAnsi="標楷體" w:hint="eastAsia"/>
          <w:lang w:eastAsia="zh-HK"/>
        </w:rPr>
        <w:t>康樂活動</w:t>
      </w:r>
      <w:r w:rsidRPr="00480B5B">
        <w:rPr>
          <w:rFonts w:ascii="標楷體" w:eastAsia="標楷體" w:hAnsi="標楷體" w:hint="eastAsia"/>
        </w:rPr>
        <w:t>、</w:t>
      </w:r>
      <w:r w:rsidRPr="00480B5B">
        <w:rPr>
          <w:rFonts w:ascii="標楷體" w:eastAsia="標楷體" w:hAnsi="標楷體"/>
        </w:rPr>
        <w:t>施放煙火炮竹、營火晚會、炊食等）。</w:t>
      </w:r>
    </w:p>
    <w:p w:rsidR="00480B5B" w:rsidRPr="00480B5B" w:rsidRDefault="00480B5B" w:rsidP="00480B5B">
      <w:pPr>
        <w:pStyle w:val="a3"/>
        <w:adjustRightInd w:val="0"/>
        <w:snapToGrid w:val="0"/>
        <w:ind w:leftChars="550" w:left="1800" w:hangingChars="200" w:hanging="480"/>
        <w:rPr>
          <w:rFonts w:ascii="標楷體" w:eastAsia="標楷體" w:hAnsi="標楷體"/>
        </w:rPr>
      </w:pPr>
      <w:r w:rsidRPr="00480B5B">
        <w:rPr>
          <w:rFonts w:ascii="標楷體" w:eastAsia="標楷體" w:hAnsi="標楷體" w:hint="eastAsia"/>
        </w:rPr>
        <w:t>(</w:t>
      </w:r>
      <w:r w:rsidRPr="00480B5B">
        <w:rPr>
          <w:rFonts w:ascii="標楷體" w:eastAsia="標楷體" w:hAnsi="標楷體" w:hint="eastAsia"/>
          <w:lang w:eastAsia="zh-HK"/>
        </w:rPr>
        <w:t>七</w:t>
      </w:r>
      <w:r w:rsidRPr="00480B5B">
        <w:rPr>
          <w:rFonts w:ascii="標楷體" w:eastAsia="標楷體" w:hAnsi="標楷體" w:hint="eastAsia"/>
        </w:rPr>
        <w:t>)</w:t>
      </w:r>
      <w:r w:rsidRPr="00480B5B">
        <w:rPr>
          <w:rFonts w:ascii="標楷體" w:eastAsia="標楷體" w:hAnsi="標楷體" w:hint="eastAsia"/>
          <w:lang w:eastAsia="zh-HK"/>
        </w:rPr>
        <w:t>宿舍區不得</w:t>
      </w:r>
      <w:r w:rsidRPr="00480B5B">
        <w:rPr>
          <w:rFonts w:ascii="標楷體" w:eastAsia="標楷體" w:hAnsi="標楷體"/>
          <w:lang w:eastAsia="zh-HK"/>
        </w:rPr>
        <w:t>有鬧事或</w:t>
      </w:r>
      <w:r w:rsidRPr="00480B5B">
        <w:rPr>
          <w:rFonts w:ascii="標楷體" w:eastAsia="標楷體" w:hAnsi="標楷體" w:hint="eastAsia"/>
          <w:lang w:eastAsia="zh-HK"/>
        </w:rPr>
        <w:t>鬥</w:t>
      </w:r>
      <w:r w:rsidRPr="00480B5B">
        <w:rPr>
          <w:rFonts w:ascii="標楷體" w:eastAsia="標楷體" w:hAnsi="標楷體"/>
          <w:lang w:eastAsia="zh-HK"/>
        </w:rPr>
        <w:t>毆行為。</w:t>
      </w:r>
    </w:p>
    <w:p w:rsidR="00480B5B" w:rsidRPr="00480B5B" w:rsidRDefault="00480B5B" w:rsidP="00480B5B">
      <w:pPr>
        <w:pStyle w:val="a3"/>
        <w:adjustRightInd w:val="0"/>
        <w:snapToGrid w:val="0"/>
        <w:ind w:leftChars="550" w:left="1800" w:hangingChars="200" w:hanging="480"/>
        <w:jc w:val="both"/>
        <w:rPr>
          <w:rFonts w:ascii="標楷體" w:eastAsia="標楷體" w:hAnsi="標楷體"/>
        </w:rPr>
      </w:pPr>
      <w:r w:rsidRPr="00480B5B">
        <w:rPr>
          <w:rFonts w:ascii="標楷體" w:eastAsia="標楷體" w:hAnsi="標楷體" w:hint="eastAsia"/>
        </w:rPr>
        <w:t>(八)爲培養大學部新生相互尊重與關懷，養成規律生活與健康體魄，於大學部新生宿舍提供健康規律寢室供學生申請，並依「國立</w:t>
      </w:r>
      <w:r w:rsidRPr="00480B5B">
        <w:rPr>
          <w:rFonts w:ascii="標楷體" w:eastAsia="標楷體" w:hAnsi="標楷體" w:hint="eastAsia"/>
          <w:lang w:eastAsia="zh-HK"/>
        </w:rPr>
        <w:t>陽明</w:t>
      </w:r>
      <w:r w:rsidRPr="00480B5B">
        <w:rPr>
          <w:rFonts w:ascii="標楷體" w:eastAsia="標楷體" w:hAnsi="標楷體" w:hint="eastAsia"/>
        </w:rPr>
        <w:t>交通大學學生借用宿舍契約書」相關規定辦理。</w:t>
      </w:r>
    </w:p>
    <w:p w:rsidR="00480B5B" w:rsidRPr="00480B5B" w:rsidRDefault="00480B5B" w:rsidP="00480B5B">
      <w:pPr>
        <w:pStyle w:val="a3"/>
        <w:adjustRightInd w:val="0"/>
        <w:snapToGrid w:val="0"/>
        <w:ind w:leftChars="350" w:left="840"/>
        <w:rPr>
          <w:rFonts w:ascii="標楷體" w:eastAsia="標楷體" w:hAnsi="標楷體"/>
          <w:spacing w:val="-4"/>
        </w:rPr>
      </w:pPr>
      <w:r w:rsidRPr="00480B5B">
        <w:rPr>
          <w:rFonts w:ascii="標楷體" w:eastAsia="標楷體" w:hAnsi="標楷體" w:hint="eastAsia"/>
          <w:spacing w:val="-4"/>
        </w:rPr>
        <w:t>四、宿舍維護與整潔</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w:t>
      </w:r>
      <w:proofErr w:type="gramStart"/>
      <w:r w:rsidRPr="00480B5B">
        <w:rPr>
          <w:rFonts w:ascii="標楷體" w:eastAsia="標楷體" w:hAnsi="標楷體" w:hint="eastAsia"/>
        </w:rPr>
        <w:t>一</w:t>
      </w:r>
      <w:proofErr w:type="gramEnd"/>
      <w:r w:rsidRPr="00480B5B">
        <w:rPr>
          <w:rFonts w:ascii="標楷體" w:eastAsia="標楷體" w:hAnsi="標楷體" w:hint="eastAsia"/>
        </w:rPr>
        <w:t>)</w:t>
      </w:r>
      <w:r w:rsidRPr="00480B5B">
        <w:rPr>
          <w:rFonts w:ascii="標楷體" w:eastAsia="標楷體" w:hAnsi="標楷體" w:hint="eastAsia"/>
          <w:spacing w:val="-4"/>
        </w:rPr>
        <w:t>愛惜公物並維持宿舍設施正常使用，如有損壞時，須向管理員或宿舍長反應修繕，但如非自然或人力不可抗拒因素損壞者，依契約書之規定賠償。</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(二)</w:t>
      </w:r>
      <w:r w:rsidRPr="00480B5B">
        <w:rPr>
          <w:rFonts w:ascii="標楷體" w:eastAsia="標楷體" w:hAnsi="標楷體" w:hint="eastAsia"/>
          <w:spacing w:val="-4"/>
        </w:rPr>
        <w:t>宿舍內外應經常保持清潔，寢室內不得黏貼地板，垃圾桶應經常清理。</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(三)</w:t>
      </w:r>
      <w:r w:rsidRPr="00480B5B">
        <w:rPr>
          <w:rFonts w:ascii="標楷體" w:eastAsia="標楷體" w:hAnsi="標楷體" w:hint="eastAsia"/>
          <w:spacing w:val="-4"/>
        </w:rPr>
        <w:t>各種海報、啟事、通告等，應張貼於規定之海報欄（板）內。</w:t>
      </w:r>
    </w:p>
    <w:p w:rsidR="00480B5B" w:rsidRPr="00480B5B" w:rsidRDefault="00480B5B" w:rsidP="00480B5B">
      <w:pPr>
        <w:pStyle w:val="a3"/>
        <w:adjustRightInd w:val="0"/>
        <w:snapToGrid w:val="0"/>
        <w:ind w:leftChars="550" w:left="1800" w:hangingChars="200" w:hanging="480"/>
        <w:rPr>
          <w:rFonts w:ascii="標楷體" w:eastAsia="標楷體" w:hAnsi="標楷體"/>
          <w:spacing w:val="-4"/>
        </w:rPr>
      </w:pPr>
      <w:r w:rsidRPr="00480B5B">
        <w:rPr>
          <w:rFonts w:ascii="標楷體" w:eastAsia="標楷體" w:hAnsi="標楷體" w:hint="eastAsia"/>
        </w:rPr>
        <w:t>(四)</w:t>
      </w:r>
      <w:r w:rsidRPr="00480B5B">
        <w:rPr>
          <w:rFonts w:ascii="標楷體" w:eastAsia="標楷體" w:hAnsi="標楷體" w:hint="eastAsia"/>
          <w:spacing w:val="-4"/>
        </w:rPr>
        <w:t>宿舍內及宿舍外圍十公尺內不得吸菸。</w:t>
      </w:r>
    </w:p>
    <w:p w:rsidR="00480B5B" w:rsidRPr="00480B5B" w:rsidRDefault="00480B5B" w:rsidP="00480B5B">
      <w:pPr>
        <w:pStyle w:val="a3"/>
        <w:adjustRightInd w:val="0"/>
        <w:snapToGrid w:val="0"/>
        <w:ind w:leftChars="550" w:left="1800" w:hangingChars="200" w:hanging="480"/>
        <w:rPr>
          <w:rFonts w:ascii="標楷體" w:eastAsia="標楷體" w:hAnsi="標楷體"/>
        </w:rPr>
      </w:pPr>
      <w:r w:rsidRPr="00480B5B">
        <w:rPr>
          <w:rFonts w:ascii="標楷體" w:eastAsia="標楷體" w:hAnsi="標楷體" w:hint="eastAsia"/>
        </w:rPr>
        <w:t>(五)</w:t>
      </w:r>
      <w:r w:rsidRPr="00480B5B">
        <w:rPr>
          <w:rFonts w:ascii="標楷體" w:eastAsia="標楷體" w:hAnsi="標楷體" w:hint="eastAsia"/>
          <w:spacing w:val="-4"/>
        </w:rPr>
        <w:t>基於</w:t>
      </w:r>
      <w:r w:rsidRPr="00480B5B">
        <w:rPr>
          <w:rFonts w:ascii="標楷體" w:eastAsia="標楷體" w:hAnsi="標楷體" w:hint="eastAsia"/>
        </w:rPr>
        <w:t>公共安全及住宿品質，寢室門外及走道樓梯公共空間不得堆放私人物品，一經發現將視同廢棄物處理。</w:t>
      </w:r>
    </w:p>
    <w:p w:rsidR="00480B5B" w:rsidRPr="00480B5B" w:rsidRDefault="00480B5B" w:rsidP="00480B5B">
      <w:pPr>
        <w:pStyle w:val="a3"/>
        <w:adjustRightInd w:val="0"/>
        <w:snapToGrid w:val="0"/>
        <w:ind w:leftChars="550" w:left="1800" w:hangingChars="200" w:hanging="480"/>
        <w:rPr>
          <w:rFonts w:ascii="標楷體" w:eastAsia="標楷體" w:hAnsi="標楷體"/>
        </w:rPr>
      </w:pPr>
      <w:r w:rsidRPr="00480B5B">
        <w:rPr>
          <w:rFonts w:ascii="標楷體" w:eastAsia="標楷體" w:hAnsi="標楷體" w:hint="eastAsia"/>
        </w:rPr>
        <w:t>(六)套房內（非公共區域）</w:t>
      </w:r>
      <w:proofErr w:type="gramStart"/>
      <w:r w:rsidRPr="00480B5B">
        <w:rPr>
          <w:rFonts w:ascii="標楷體" w:eastAsia="標楷體" w:hAnsi="標楷體" w:hint="eastAsia"/>
        </w:rPr>
        <w:t>之衛浴</w:t>
      </w:r>
      <w:proofErr w:type="gramEnd"/>
      <w:r w:rsidRPr="00480B5B">
        <w:rPr>
          <w:rFonts w:ascii="標楷體" w:eastAsia="標楷體" w:hAnsi="標楷體" w:hint="eastAsia"/>
        </w:rPr>
        <w:t>等設備，需自行清掃。</w:t>
      </w:r>
    </w:p>
    <w:p w:rsidR="00480B5B" w:rsidRPr="00480B5B" w:rsidRDefault="00480B5B" w:rsidP="00480B5B">
      <w:pPr>
        <w:pStyle w:val="a3"/>
        <w:adjustRightInd w:val="0"/>
        <w:snapToGrid w:val="0"/>
        <w:ind w:leftChars="550" w:left="1784" w:hangingChars="200" w:hanging="464"/>
        <w:rPr>
          <w:rFonts w:ascii="標楷體" w:eastAsia="標楷體" w:hAnsi="標楷體"/>
        </w:rPr>
      </w:pPr>
      <w:r w:rsidRPr="00480B5B">
        <w:rPr>
          <w:rFonts w:ascii="標楷體" w:eastAsia="標楷體" w:hAnsi="標楷體" w:hint="eastAsia"/>
          <w:spacing w:val="-4"/>
        </w:rPr>
        <w:t>(</w:t>
      </w:r>
      <w:r w:rsidRPr="00480B5B">
        <w:rPr>
          <w:rFonts w:ascii="標楷體" w:eastAsia="標楷體" w:hAnsi="標楷體" w:hint="eastAsia"/>
          <w:spacing w:val="-4"/>
          <w:lang w:eastAsia="zh-HK"/>
        </w:rPr>
        <w:t>七</w:t>
      </w:r>
      <w:r w:rsidRPr="00480B5B">
        <w:rPr>
          <w:rFonts w:ascii="標楷體" w:eastAsia="標楷體" w:hAnsi="標楷體" w:hint="eastAsia"/>
          <w:spacing w:val="-4"/>
        </w:rPr>
        <w:t>)</w:t>
      </w:r>
      <w:r w:rsidRPr="00480B5B">
        <w:rPr>
          <w:rFonts w:ascii="標楷體" w:eastAsia="標楷體" w:hAnsi="標楷體"/>
          <w:lang w:eastAsia="zh-HK"/>
        </w:rPr>
        <w:t>未經住宿</w:t>
      </w:r>
      <w:r w:rsidRPr="00480B5B">
        <w:rPr>
          <w:rFonts w:ascii="標楷體" w:eastAsia="標楷體" w:hAnsi="標楷體" w:hint="eastAsia"/>
          <w:lang w:eastAsia="zh-HK"/>
        </w:rPr>
        <w:t>服務</w:t>
      </w:r>
      <w:r w:rsidRPr="00480B5B">
        <w:rPr>
          <w:rFonts w:ascii="標楷體" w:eastAsia="標楷體" w:hAnsi="標楷體"/>
          <w:lang w:eastAsia="zh-HK"/>
        </w:rPr>
        <w:t>組同意，</w:t>
      </w:r>
      <w:r w:rsidRPr="00480B5B">
        <w:rPr>
          <w:rFonts w:ascii="標楷體" w:eastAsia="標楷體" w:hAnsi="標楷體" w:hint="eastAsia"/>
          <w:lang w:eastAsia="zh-HK"/>
        </w:rPr>
        <w:t>不得</w:t>
      </w:r>
      <w:r w:rsidRPr="00480B5B">
        <w:rPr>
          <w:rFonts w:ascii="標楷體" w:eastAsia="標楷體" w:hAnsi="標楷體"/>
          <w:lang w:eastAsia="zh-HK"/>
        </w:rPr>
        <w:t>擅自加裝</w:t>
      </w:r>
      <w:r w:rsidRPr="00480B5B">
        <w:rPr>
          <w:rFonts w:ascii="標楷體" w:eastAsia="標楷體" w:hAnsi="標楷體" w:hint="eastAsia"/>
        </w:rPr>
        <w:t>違禁</w:t>
      </w:r>
      <w:r w:rsidRPr="00480B5B">
        <w:rPr>
          <w:rFonts w:ascii="標楷體" w:eastAsia="標楷體" w:hAnsi="標楷體" w:hint="eastAsia"/>
          <w:lang w:eastAsia="zh-HK"/>
        </w:rPr>
        <w:t>設備</w:t>
      </w:r>
      <w:r w:rsidRPr="00480B5B">
        <w:rPr>
          <w:rFonts w:ascii="標楷體" w:eastAsia="標楷體" w:hAnsi="標楷體"/>
          <w:lang w:eastAsia="zh-HK"/>
        </w:rPr>
        <w:t>，</w:t>
      </w:r>
      <w:r w:rsidRPr="00480B5B">
        <w:rPr>
          <w:rFonts w:ascii="標楷體" w:eastAsia="標楷體" w:hAnsi="標楷體" w:hint="eastAsia"/>
        </w:rPr>
        <w:t>其列表由住宿服務組定期公告之。</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五、宿舍區得裝設監視器，惟錄影資料必須</w:t>
      </w:r>
      <w:r w:rsidRPr="00480B5B">
        <w:rPr>
          <w:rFonts w:ascii="標楷體" w:eastAsia="標楷體" w:hAnsi="標楷體" w:hint="eastAsia"/>
        </w:rPr>
        <w:t>經宿舍管理委員會決議始得調</w:t>
      </w:r>
      <w:proofErr w:type="gramStart"/>
      <w:r w:rsidRPr="00480B5B">
        <w:rPr>
          <w:rFonts w:ascii="標楷體" w:eastAsia="標楷體" w:hAnsi="標楷體" w:hint="eastAsia"/>
        </w:rPr>
        <w:t>閱</w:t>
      </w:r>
      <w:proofErr w:type="gramEnd"/>
      <w:r w:rsidRPr="00480B5B">
        <w:rPr>
          <w:rFonts w:ascii="標楷體" w:eastAsia="標楷體" w:hAnsi="標楷體" w:hint="eastAsia"/>
        </w:rPr>
        <w:t>，緊急狀況時授權學</w:t>
      </w:r>
      <w:proofErr w:type="gramStart"/>
      <w:r w:rsidRPr="00480B5B">
        <w:rPr>
          <w:rFonts w:ascii="標楷體" w:eastAsia="標楷體" w:hAnsi="標楷體" w:hint="eastAsia"/>
        </w:rPr>
        <w:t>務</w:t>
      </w:r>
      <w:proofErr w:type="gramEnd"/>
      <w:r w:rsidRPr="00480B5B">
        <w:rPr>
          <w:rFonts w:ascii="標楷體" w:eastAsia="標楷體" w:hAnsi="標楷體" w:hint="eastAsia"/>
        </w:rPr>
        <w:t>處先行處理，事後追認。</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六、接待賓客應在會客室或交誼廳商談，惟進入寢室必須獲得該寢室同儕全體同意。</w:t>
      </w:r>
    </w:p>
    <w:p w:rsidR="00480B5B" w:rsidRPr="00480B5B" w:rsidRDefault="00480B5B" w:rsidP="00480B5B">
      <w:pPr>
        <w:pStyle w:val="a3"/>
        <w:adjustRightInd w:val="0"/>
        <w:snapToGrid w:val="0"/>
        <w:ind w:leftChars="350" w:left="1304" w:hangingChars="200" w:hanging="464"/>
        <w:rPr>
          <w:rFonts w:ascii="標楷體" w:eastAsia="標楷體" w:hAnsi="標楷體"/>
          <w:spacing w:val="-4"/>
        </w:rPr>
      </w:pPr>
      <w:r w:rsidRPr="00480B5B">
        <w:rPr>
          <w:rFonts w:ascii="標楷體" w:eastAsia="標楷體" w:hAnsi="標楷體" w:hint="eastAsia"/>
          <w:spacing w:val="-4"/>
        </w:rPr>
        <w:t>七、宿舍不可留宿賓客。</w:t>
      </w:r>
    </w:p>
    <w:p w:rsidR="00480B5B" w:rsidRPr="00480B5B" w:rsidRDefault="00480B5B" w:rsidP="00480B5B">
      <w:pPr>
        <w:pStyle w:val="a3"/>
        <w:adjustRightInd w:val="0"/>
        <w:snapToGrid w:val="0"/>
        <w:ind w:leftChars="350" w:left="1304" w:hangingChars="200" w:hanging="464"/>
        <w:rPr>
          <w:rFonts w:ascii="標楷體" w:eastAsia="標楷體" w:hAnsi="標楷體"/>
          <w:spacing w:val="-4"/>
          <w:bdr w:val="single" w:sz="4" w:space="0" w:color="auto"/>
        </w:rPr>
      </w:pPr>
      <w:r w:rsidRPr="00480B5B">
        <w:rPr>
          <w:rFonts w:ascii="標楷體" w:eastAsia="標楷體" w:hAnsi="標楷體" w:hint="eastAsia"/>
          <w:spacing w:val="-4"/>
        </w:rPr>
        <w:t>八、未經許可，宿舍內不可從事任何形式之銷售行為。</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九、為維護宿舍安全，男生進出女生宿舍須經住宿服務組（假日軍訓室）核准後，依規定始得進入，惟每日十七時至翌日八時一律不得進出或逗留。每日凌晨零時至八時，女生不得進出或逗留男生宿舍。違反上述規定者依本辦法第五條第十款第一目規定論處。宿舍搬遷時之開放時間及規定另行公告之。</w:t>
      </w:r>
    </w:p>
    <w:p w:rsidR="00480B5B" w:rsidRPr="00480B5B" w:rsidRDefault="00480B5B" w:rsidP="00480B5B">
      <w:pPr>
        <w:pStyle w:val="a3"/>
        <w:adjustRightInd w:val="0"/>
        <w:snapToGrid w:val="0"/>
        <w:ind w:leftChars="350" w:left="1304" w:hangingChars="200" w:hanging="464"/>
        <w:rPr>
          <w:rFonts w:ascii="標楷體" w:eastAsia="標楷體" w:hAnsi="標楷體"/>
        </w:rPr>
      </w:pPr>
      <w:r w:rsidRPr="00480B5B">
        <w:rPr>
          <w:rFonts w:ascii="標楷體" w:eastAsia="標楷體" w:hAnsi="標楷體" w:hint="eastAsia"/>
          <w:spacing w:val="-4"/>
        </w:rPr>
        <w:t>十、</w:t>
      </w:r>
      <w:r w:rsidRPr="00480B5B">
        <w:rPr>
          <w:rFonts w:ascii="標楷體" w:eastAsia="標楷體" w:hAnsi="標楷體" w:hint="eastAsia"/>
        </w:rPr>
        <w:t>(</w:t>
      </w:r>
      <w:proofErr w:type="gramStart"/>
      <w:r w:rsidRPr="00480B5B">
        <w:rPr>
          <w:rFonts w:ascii="標楷體" w:eastAsia="標楷體" w:hAnsi="標楷體" w:hint="eastAsia"/>
        </w:rPr>
        <w:t>一</w:t>
      </w:r>
      <w:proofErr w:type="gramEnd"/>
      <w:r w:rsidRPr="00480B5B">
        <w:rPr>
          <w:rFonts w:ascii="標楷體" w:eastAsia="標楷體" w:hAnsi="標楷體" w:hint="eastAsia"/>
        </w:rPr>
        <w:t>)擅自留宿賓客、異性或帶異性進入浴室沐浴者；</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(二)私自讓予床位者；</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(三)私自頂替床位者；</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(四)</w:t>
      </w:r>
      <w:r w:rsidRPr="00480B5B">
        <w:rPr>
          <w:rFonts w:ascii="標楷體" w:eastAsia="標楷體" w:hAnsi="標楷體" w:hint="eastAsia"/>
          <w:spacing w:val="-4"/>
        </w:rPr>
        <w:t>未具住宿權擅自留宿者，依入住日數處以公告日額10倍罰款，惟罰款總額</w:t>
      </w:r>
      <w:proofErr w:type="gramStart"/>
      <w:r w:rsidRPr="00480B5B">
        <w:rPr>
          <w:rFonts w:ascii="標楷體" w:eastAsia="標楷體" w:hAnsi="標楷體" w:hint="eastAsia"/>
          <w:spacing w:val="-4"/>
        </w:rPr>
        <w:t>不逾當</w:t>
      </w:r>
      <w:proofErr w:type="gramEnd"/>
      <w:r w:rsidRPr="00480B5B">
        <w:rPr>
          <w:rFonts w:ascii="標楷體" w:eastAsia="標楷體" w:hAnsi="標楷體" w:hint="eastAsia"/>
          <w:spacing w:val="-4"/>
        </w:rPr>
        <w:t>期住宿費二倍</w:t>
      </w:r>
      <w:r w:rsidRPr="00480B5B">
        <w:rPr>
          <w:rFonts w:ascii="標楷體" w:eastAsia="標楷體" w:hAnsi="標楷體" w:hint="eastAsia"/>
        </w:rPr>
        <w:t>；</w:t>
      </w:r>
    </w:p>
    <w:p w:rsidR="00480B5B" w:rsidRPr="00480B5B" w:rsidRDefault="00480B5B" w:rsidP="00480B5B">
      <w:pPr>
        <w:pStyle w:val="a3"/>
        <w:adjustRightInd w:val="0"/>
        <w:snapToGrid w:val="0"/>
        <w:ind w:leftChars="550" w:left="1784" w:hangingChars="200" w:hanging="464"/>
        <w:outlineLvl w:val="0"/>
        <w:rPr>
          <w:rFonts w:ascii="標楷體" w:eastAsia="標楷體" w:hAnsi="標楷體"/>
        </w:rPr>
      </w:pPr>
      <w:r w:rsidRPr="00480B5B">
        <w:rPr>
          <w:rFonts w:ascii="標楷體" w:eastAsia="標楷體" w:hAnsi="標楷體" w:hint="eastAsia"/>
          <w:spacing w:val="-4"/>
        </w:rPr>
        <w:t>(五)借用</w:t>
      </w:r>
      <w:r w:rsidRPr="00480B5B">
        <w:rPr>
          <w:rFonts w:ascii="標楷體" w:eastAsia="標楷體" w:hAnsi="標楷體" w:hint="eastAsia"/>
        </w:rPr>
        <w:t>臨時感應式IC卡，因故遺失或損壞且未按時歸還賠償者；</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(六)</w:t>
      </w:r>
      <w:r w:rsidRPr="00480B5B">
        <w:rPr>
          <w:rFonts w:ascii="標楷體" w:eastAsia="標楷體" w:hAnsi="標楷體" w:hint="eastAsia"/>
          <w:spacing w:val="-4"/>
        </w:rPr>
        <w:t>宿舍冷氣相關設備</w:t>
      </w:r>
      <w:r w:rsidRPr="00480B5B">
        <w:rPr>
          <w:rFonts w:ascii="標楷體" w:eastAsia="標楷體" w:hAnsi="標楷體" w:hint="eastAsia"/>
        </w:rPr>
        <w:t>，因不當使用或人為因素破壞而致損壞；</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(七)宿舍偷竊，經查屬實者；</w:t>
      </w:r>
    </w:p>
    <w:p w:rsidR="00480B5B" w:rsidRPr="00480B5B" w:rsidRDefault="00480B5B" w:rsidP="00480B5B">
      <w:pPr>
        <w:pStyle w:val="a3"/>
        <w:adjustRightInd w:val="0"/>
        <w:snapToGrid w:val="0"/>
        <w:ind w:leftChars="550" w:left="1800" w:hangingChars="200" w:hanging="480"/>
        <w:outlineLvl w:val="0"/>
        <w:rPr>
          <w:rFonts w:ascii="標楷體" w:eastAsia="標楷體" w:hAnsi="標楷體"/>
        </w:rPr>
      </w:pPr>
      <w:r w:rsidRPr="00480B5B">
        <w:rPr>
          <w:rFonts w:ascii="標楷體" w:eastAsia="標楷體" w:hAnsi="標楷體" w:hint="eastAsia"/>
        </w:rPr>
        <w:t>(八)寢室內烹煮食物。</w:t>
      </w:r>
    </w:p>
    <w:p w:rsidR="00480B5B" w:rsidRPr="00480B5B" w:rsidRDefault="00480B5B" w:rsidP="00480B5B">
      <w:pPr>
        <w:pStyle w:val="a3"/>
        <w:adjustRightInd w:val="0"/>
        <w:snapToGrid w:val="0"/>
        <w:ind w:leftChars="550" w:left="1320"/>
        <w:outlineLvl w:val="0"/>
        <w:rPr>
          <w:rFonts w:ascii="標楷體" w:eastAsia="標楷體" w:hAnsi="標楷體"/>
          <w:dstrike/>
        </w:rPr>
      </w:pPr>
      <w:r w:rsidRPr="00480B5B">
        <w:rPr>
          <w:rFonts w:ascii="標楷體" w:eastAsia="標楷體" w:hAnsi="標楷體" w:hint="eastAsia"/>
        </w:rPr>
        <w:t>以上一經察覺即依學生獎懲辦法及學生借用宿舍契約書相關條文處理，並視情節輕重得取消在校申請宿舍權及住宿資格，且不退還已繳交之宿舍費。</w:t>
      </w:r>
    </w:p>
    <w:p w:rsidR="00480B5B" w:rsidRPr="00480B5B" w:rsidRDefault="00480B5B" w:rsidP="00480B5B">
      <w:pPr>
        <w:pStyle w:val="a3"/>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十一、不得刊登買賣床位及住宿權頂讓訊息。</w:t>
      </w:r>
    </w:p>
    <w:p w:rsidR="00480B5B" w:rsidRPr="00480B5B" w:rsidRDefault="00480B5B" w:rsidP="00480B5B">
      <w:pPr>
        <w:pStyle w:val="a3"/>
        <w:adjustRightInd w:val="0"/>
        <w:snapToGrid w:val="0"/>
        <w:ind w:leftChars="350" w:left="1560" w:hangingChars="300" w:hanging="720"/>
        <w:rPr>
          <w:rFonts w:ascii="標楷體" w:eastAsia="標楷體" w:hAnsi="標楷體"/>
          <w:bCs/>
        </w:rPr>
      </w:pPr>
      <w:r w:rsidRPr="00480B5B">
        <w:rPr>
          <w:rFonts w:ascii="標楷體" w:eastAsia="標楷體" w:hAnsi="標楷體" w:hint="eastAsia"/>
        </w:rPr>
        <w:t>十二、其他違反住宿規定情節重大者，得經宿舍管理委員會決議取消其住宿資格外，並通知家長(監護人)。</w:t>
      </w:r>
    </w:p>
    <w:p w:rsidR="00480B5B" w:rsidRPr="00480B5B" w:rsidRDefault="00480B5B" w:rsidP="00480B5B">
      <w:pPr>
        <w:pStyle w:val="a3"/>
        <w:tabs>
          <w:tab w:val="num" w:pos="1440"/>
        </w:tabs>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十三、凡</w:t>
      </w:r>
      <w:r w:rsidRPr="00480B5B">
        <w:rPr>
          <w:rFonts w:ascii="標楷體" w:eastAsia="標楷體" w:hAnsi="標楷體" w:hint="eastAsia"/>
        </w:rPr>
        <w:t>宿舍違規一經取消住宿資格者，立即遷出宿舍。</w:t>
      </w:r>
      <w:proofErr w:type="gramStart"/>
      <w:r w:rsidRPr="00480B5B">
        <w:rPr>
          <w:rFonts w:ascii="標楷體" w:eastAsia="標楷體" w:hAnsi="標楷體" w:hint="eastAsia"/>
        </w:rPr>
        <w:t>惟</w:t>
      </w:r>
      <w:proofErr w:type="gramEnd"/>
      <w:r w:rsidRPr="00480B5B">
        <w:rPr>
          <w:rFonts w:ascii="標楷體" w:eastAsia="標楷體" w:hAnsi="標楷體" w:hint="eastAsia"/>
        </w:rPr>
        <w:t>考量學生住宿安全及校外租賃民宅困難，可繼續住宿至學期完畢止，但需再繳交每日宿舍費。</w:t>
      </w:r>
    </w:p>
    <w:p w:rsidR="00480B5B" w:rsidRPr="00480B5B" w:rsidRDefault="00480B5B" w:rsidP="00480B5B">
      <w:pPr>
        <w:pStyle w:val="a3"/>
        <w:tabs>
          <w:tab w:val="num" w:pos="1440"/>
        </w:tabs>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十四、床位不得有獨占（一人二床）、任意移動或互調等行為，惟宿舍調動須親自至住宿服務組辦理。</w:t>
      </w:r>
    </w:p>
    <w:p w:rsidR="00480B5B" w:rsidRPr="00480B5B" w:rsidRDefault="00480B5B" w:rsidP="00480B5B">
      <w:pPr>
        <w:pStyle w:val="a3"/>
        <w:tabs>
          <w:tab w:val="num" w:pos="1440"/>
        </w:tabs>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十五、寢室內不得使用及置放電爐、電熱器、電視機、瓦斯爐、酒精爐、微波爐、電</w:t>
      </w:r>
      <w:r w:rsidRPr="00480B5B">
        <w:rPr>
          <w:rFonts w:ascii="標楷體" w:eastAsia="標楷體" w:hAnsi="標楷體" w:hint="eastAsia"/>
          <w:spacing w:val="-4"/>
        </w:rPr>
        <w:lastRenderedPageBreak/>
        <w:t>磁爐、冷氣機(私有)、電烤箱、鐵板燒、電鍋、烤麵包機、電熱水瓶、電熨斗等之高耗電力，有安全堪慮之違禁品；電冰箱依宿舍別規定之不同，部分宿舍寢室可置120公升以下冰箱一台（發現攜帶違禁品，將沒收暫由住宿服務組保管至學期終發還）。</w:t>
      </w:r>
    </w:p>
    <w:p w:rsidR="00480B5B" w:rsidRPr="00480B5B" w:rsidRDefault="00480B5B" w:rsidP="00480B5B">
      <w:pPr>
        <w:pStyle w:val="a3"/>
        <w:tabs>
          <w:tab w:val="num" w:pos="1440"/>
        </w:tabs>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十六、宿舍內不得飼養任何動物。</w:t>
      </w:r>
    </w:p>
    <w:p w:rsidR="00480B5B" w:rsidRPr="00480B5B" w:rsidRDefault="00480B5B" w:rsidP="00480B5B">
      <w:pPr>
        <w:pStyle w:val="a3"/>
        <w:tabs>
          <w:tab w:val="num" w:pos="1440"/>
        </w:tabs>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十七、宿舍內不得群聚打麻將、賭博等類似型態行為。</w:t>
      </w:r>
    </w:p>
    <w:p w:rsidR="00480B5B" w:rsidRPr="00480B5B" w:rsidRDefault="00480B5B" w:rsidP="00480B5B">
      <w:pPr>
        <w:pStyle w:val="a3"/>
        <w:adjustRightInd w:val="0"/>
        <w:snapToGrid w:val="0"/>
        <w:ind w:leftChars="350" w:left="1536" w:hangingChars="300" w:hanging="696"/>
        <w:rPr>
          <w:rFonts w:ascii="標楷體" w:eastAsia="標楷體" w:hAnsi="標楷體"/>
          <w:spacing w:val="-4"/>
        </w:rPr>
      </w:pPr>
      <w:r w:rsidRPr="00480B5B">
        <w:rPr>
          <w:rFonts w:ascii="標楷體" w:eastAsia="標楷體" w:hAnsi="標楷體" w:hint="eastAsia"/>
          <w:spacing w:val="-4"/>
        </w:rPr>
        <w:t>十八、住宿學生有關住宿事項，可向宿舍長、管理員、宿舍輔導老師或住宿服務組反應，以憑處理或轉達。</w:t>
      </w:r>
    </w:p>
    <w:p w:rsidR="00480B5B" w:rsidRPr="00480B5B" w:rsidRDefault="00480B5B" w:rsidP="00480B5B">
      <w:pPr>
        <w:pStyle w:val="a3"/>
        <w:adjustRightInd w:val="0"/>
        <w:snapToGrid w:val="0"/>
        <w:ind w:leftChars="350" w:left="1536" w:hangingChars="300" w:hanging="696"/>
        <w:rPr>
          <w:rFonts w:ascii="標楷體" w:eastAsia="標楷體" w:hAnsi="標楷體"/>
          <w:color w:val="000000" w:themeColor="text1"/>
          <w:spacing w:val="-4"/>
        </w:rPr>
      </w:pPr>
      <w:r w:rsidRPr="00480B5B">
        <w:rPr>
          <w:rFonts w:ascii="標楷體" w:eastAsia="標楷體" w:hAnsi="標楷體" w:hint="eastAsia"/>
          <w:spacing w:val="-4"/>
        </w:rPr>
        <w:t>十九、</w:t>
      </w:r>
      <w:r w:rsidRPr="00480B5B">
        <w:rPr>
          <w:rFonts w:ascii="標楷體" w:eastAsia="標楷體" w:hAnsi="標楷體" w:hint="eastAsia"/>
          <w:spacing w:val="-4"/>
          <w:lang w:eastAsia="zh-HK"/>
        </w:rPr>
        <w:t>不得使用宿舍相關資源(設施</w:t>
      </w:r>
      <w:r w:rsidRPr="00480B5B">
        <w:rPr>
          <w:rFonts w:ascii="標楷體" w:eastAsia="標楷體" w:hAnsi="標楷體" w:hint="eastAsia"/>
          <w:color w:val="000000" w:themeColor="text1"/>
          <w:spacing w:val="-4"/>
          <w:lang w:eastAsia="zh-HK"/>
        </w:rPr>
        <w:t>)</w:t>
      </w:r>
      <w:r w:rsidRPr="00480B5B">
        <w:rPr>
          <w:rFonts w:ascii="標楷體" w:eastAsia="標楷體" w:hAnsi="標楷體" w:hint="eastAsia"/>
          <w:color w:val="000000" w:themeColor="text1"/>
          <w:spacing w:val="-4"/>
        </w:rPr>
        <w:t>營利</w:t>
      </w:r>
      <w:r w:rsidRPr="00480B5B">
        <w:rPr>
          <w:rFonts w:ascii="標楷體" w:eastAsia="標楷體" w:hAnsi="標楷體" w:hint="eastAsia"/>
          <w:color w:val="000000" w:themeColor="text1"/>
          <w:spacing w:val="-4"/>
          <w:lang w:eastAsia="zh-HK"/>
        </w:rPr>
        <w:t>。</w:t>
      </w:r>
    </w:p>
    <w:p w:rsidR="00480B5B" w:rsidRPr="00480B5B" w:rsidRDefault="00480B5B" w:rsidP="00480B5B">
      <w:pPr>
        <w:pStyle w:val="a3"/>
        <w:adjustRightInd w:val="0"/>
        <w:snapToGrid w:val="0"/>
        <w:ind w:leftChars="350" w:left="1536" w:hangingChars="300" w:hanging="696"/>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二十、學校為確實執行本住宿輔導辦法，得不定期實施住宿狀況瞭解。</w:t>
      </w:r>
    </w:p>
    <w:p w:rsidR="00480B5B" w:rsidRPr="00480B5B" w:rsidRDefault="00480B5B" w:rsidP="00480B5B">
      <w:pPr>
        <w:pStyle w:val="a3"/>
        <w:adjustRightInd w:val="0"/>
        <w:snapToGrid w:val="0"/>
        <w:ind w:leftChars="350" w:left="1768" w:hangingChars="400" w:hanging="928"/>
        <w:rPr>
          <w:rFonts w:ascii="標楷體" w:eastAsia="標楷體" w:hAnsi="標楷體"/>
          <w:dstrike/>
          <w:color w:val="000000" w:themeColor="text1"/>
          <w:spacing w:val="-4"/>
        </w:rPr>
      </w:pPr>
      <w:r w:rsidRPr="00480B5B">
        <w:rPr>
          <w:rFonts w:ascii="標楷體" w:eastAsia="標楷體" w:hAnsi="標楷體" w:hint="eastAsia"/>
          <w:color w:val="000000" w:themeColor="text1"/>
          <w:spacing w:val="-4"/>
        </w:rPr>
        <w:t>二十一、為維護及提昇住宿品質，</w:t>
      </w:r>
      <w:r w:rsidRPr="00480B5B">
        <w:rPr>
          <w:rFonts w:ascii="標楷體" w:eastAsia="標楷體" w:hAnsi="標楷體" w:hint="eastAsia"/>
          <w:color w:val="000000" w:themeColor="text1"/>
          <w:spacing w:val="-4"/>
          <w:lang w:eastAsia="zh-HK"/>
        </w:rPr>
        <w:t>若</w:t>
      </w:r>
      <w:r w:rsidRPr="00480B5B">
        <w:rPr>
          <w:rFonts w:ascii="標楷體" w:eastAsia="標楷體" w:hAnsi="標楷體" w:hint="eastAsia"/>
          <w:color w:val="000000" w:themeColor="text1"/>
          <w:spacing w:val="-4"/>
        </w:rPr>
        <w:t>違規</w:t>
      </w:r>
      <w:r w:rsidRPr="00480B5B">
        <w:rPr>
          <w:rFonts w:ascii="標楷體" w:eastAsia="標楷體" w:hAnsi="標楷體" w:hint="eastAsia"/>
          <w:color w:val="000000" w:themeColor="text1"/>
          <w:spacing w:val="-4"/>
          <w:lang w:eastAsia="zh-HK"/>
        </w:rPr>
        <w:t>事項</w:t>
      </w:r>
      <w:r w:rsidRPr="00480B5B">
        <w:rPr>
          <w:rFonts w:ascii="標楷體" w:eastAsia="標楷體" w:hAnsi="標楷體" w:hint="eastAsia"/>
          <w:color w:val="000000" w:themeColor="text1"/>
          <w:spacing w:val="-4"/>
        </w:rPr>
        <w:t>未載明於住宿輔導辦法或情況特殊者，經住宿服務組查明確實影響宿舍管理，</w:t>
      </w:r>
      <w:r w:rsidRPr="00480B5B">
        <w:rPr>
          <w:rFonts w:ascii="標楷體" w:eastAsia="標楷體" w:hAnsi="標楷體" w:hint="eastAsia"/>
          <w:color w:val="000000" w:themeColor="text1"/>
          <w:spacing w:val="-4"/>
          <w:lang w:eastAsia="zh-HK"/>
        </w:rPr>
        <w:t>得</w:t>
      </w:r>
      <w:r w:rsidRPr="00480B5B">
        <w:rPr>
          <w:rFonts w:ascii="標楷體" w:eastAsia="標楷體" w:hAnsi="標楷體" w:hint="eastAsia"/>
          <w:color w:val="000000" w:themeColor="text1"/>
          <w:spacing w:val="-4"/>
        </w:rPr>
        <w:t>簽請學</w:t>
      </w:r>
      <w:proofErr w:type="gramStart"/>
      <w:r w:rsidRPr="00480B5B">
        <w:rPr>
          <w:rFonts w:ascii="標楷體" w:eastAsia="標楷體" w:hAnsi="標楷體" w:hint="eastAsia"/>
          <w:color w:val="000000" w:themeColor="text1"/>
          <w:spacing w:val="-4"/>
        </w:rPr>
        <w:t>務長核</w:t>
      </w:r>
      <w:proofErr w:type="gramEnd"/>
      <w:r w:rsidRPr="00480B5B">
        <w:rPr>
          <w:rFonts w:ascii="標楷體" w:eastAsia="標楷體" w:hAnsi="標楷體" w:hint="eastAsia"/>
          <w:color w:val="000000" w:themeColor="text1"/>
          <w:spacing w:val="-4"/>
        </w:rPr>
        <w:t>示處分</w:t>
      </w:r>
      <w:r w:rsidRPr="00480B5B">
        <w:rPr>
          <w:rFonts w:ascii="標楷體" w:eastAsia="標楷體" w:hAnsi="標楷體" w:hint="eastAsia"/>
          <w:color w:val="000000" w:themeColor="text1"/>
          <w:spacing w:val="-4"/>
          <w:lang w:eastAsia="zh-HK"/>
        </w:rPr>
        <w:t>並於交大校</w:t>
      </w:r>
      <w:proofErr w:type="gramStart"/>
      <w:r w:rsidRPr="00480B5B">
        <w:rPr>
          <w:rFonts w:ascii="標楷體" w:eastAsia="標楷體" w:hAnsi="標楷體" w:hint="eastAsia"/>
          <w:color w:val="000000" w:themeColor="text1"/>
          <w:spacing w:val="-4"/>
          <w:lang w:eastAsia="zh-HK"/>
        </w:rPr>
        <w:t>區宿委</w:t>
      </w:r>
      <w:proofErr w:type="gramEnd"/>
      <w:r w:rsidRPr="00480B5B">
        <w:rPr>
          <w:rFonts w:ascii="標楷體" w:eastAsia="標楷體" w:hAnsi="標楷體" w:hint="eastAsia"/>
          <w:color w:val="000000" w:themeColor="text1"/>
          <w:spacing w:val="-4"/>
          <w:lang w:eastAsia="zh-HK"/>
        </w:rPr>
        <w:t>會追認</w:t>
      </w:r>
      <w:r w:rsidRPr="00480B5B">
        <w:rPr>
          <w:rFonts w:ascii="標楷體" w:eastAsia="標楷體" w:hAnsi="標楷體" w:hint="eastAsia"/>
          <w:color w:val="000000" w:themeColor="text1"/>
          <w:spacing w:val="-4"/>
        </w:rPr>
        <w:t>。</w:t>
      </w:r>
    </w:p>
    <w:p w:rsidR="00480B5B" w:rsidRPr="00480B5B" w:rsidRDefault="00480B5B" w:rsidP="00480B5B">
      <w:pPr>
        <w:pStyle w:val="a3"/>
        <w:numPr>
          <w:ilvl w:val="0"/>
          <w:numId w:val="1"/>
        </w:numPr>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本辦法經宿舍管理委員會議通過</w:t>
      </w:r>
      <w:r w:rsidRPr="00480B5B">
        <w:rPr>
          <w:rFonts w:ascii="標楷體" w:eastAsia="標楷體" w:hAnsi="標楷體" w:hint="eastAsia"/>
          <w:color w:val="000000" w:themeColor="text1"/>
          <w:spacing w:val="-4"/>
          <w:lang w:eastAsia="zh-HK"/>
        </w:rPr>
        <w:t>後</w:t>
      </w:r>
      <w:r w:rsidRPr="00480B5B">
        <w:rPr>
          <w:rFonts w:ascii="標楷體" w:eastAsia="標楷體" w:hAnsi="標楷體" w:hint="eastAsia"/>
          <w:color w:val="000000" w:themeColor="text1"/>
          <w:spacing w:val="-4"/>
        </w:rPr>
        <w:t>，送學生事務會議核備後</w:t>
      </w:r>
      <w:r w:rsidRPr="00480B5B">
        <w:rPr>
          <w:rFonts w:ascii="標楷體" w:eastAsia="標楷體" w:hAnsi="標楷體" w:hint="eastAsia"/>
          <w:color w:val="000000" w:themeColor="text1"/>
          <w:spacing w:val="-4"/>
          <w:lang w:eastAsia="zh-HK"/>
        </w:rPr>
        <w:t>公布</w:t>
      </w:r>
      <w:r w:rsidRPr="00480B5B">
        <w:rPr>
          <w:rFonts w:ascii="標楷體" w:eastAsia="標楷體" w:hAnsi="標楷體" w:hint="eastAsia"/>
          <w:color w:val="000000" w:themeColor="text1"/>
          <w:spacing w:val="-4"/>
        </w:rPr>
        <w:t>施行，修正時亦同。</w:t>
      </w:r>
    </w:p>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3636"/>
        <w:gridCol w:w="3826"/>
        <w:gridCol w:w="986"/>
        <w:gridCol w:w="589"/>
      </w:tblGrid>
      <w:tr w:rsidR="00480B5B" w:rsidRPr="00480B5B" w:rsidTr="00103CD1">
        <w:trPr>
          <w:cantSplit/>
          <w:trHeight w:val="170"/>
          <w:jc w:val="center"/>
        </w:trPr>
        <w:tc>
          <w:tcPr>
            <w:tcW w:w="5000" w:type="pct"/>
            <w:gridSpan w:val="5"/>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國立</w:t>
            </w:r>
            <w:r w:rsidRPr="00480B5B">
              <w:rPr>
                <w:rFonts w:ascii="標楷體" w:eastAsia="標楷體" w:hAnsi="標楷體" w:hint="eastAsia"/>
                <w:color w:val="000000" w:themeColor="text1"/>
                <w:spacing w:val="-4"/>
                <w:lang w:eastAsia="zh-HK"/>
              </w:rPr>
              <w:t>陽明</w:t>
            </w:r>
            <w:r w:rsidRPr="00480B5B">
              <w:rPr>
                <w:rFonts w:ascii="標楷體" w:eastAsia="標楷體" w:hAnsi="標楷體" w:hint="eastAsia"/>
                <w:color w:val="000000" w:themeColor="text1"/>
                <w:spacing w:val="-4"/>
              </w:rPr>
              <w:t>交通大學交大校區學生宿舍</w:t>
            </w:r>
            <w:r w:rsidRPr="00480B5B">
              <w:rPr>
                <w:rFonts w:ascii="標楷體" w:eastAsia="標楷體" w:hAnsi="標楷體" w:hint="eastAsia"/>
                <w:color w:val="000000" w:themeColor="text1"/>
              </w:rPr>
              <w:t>扣點表</w:t>
            </w:r>
          </w:p>
        </w:tc>
      </w:tr>
      <w:tr w:rsidR="00480B5B" w:rsidRPr="00480B5B" w:rsidTr="00103CD1">
        <w:trPr>
          <w:trHeight w:val="170"/>
          <w:jc w:val="center"/>
        </w:trPr>
        <w:tc>
          <w:tcPr>
            <w:tcW w:w="307" w:type="pct"/>
            <w:vAlign w:val="center"/>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編號</w:t>
            </w:r>
          </w:p>
        </w:tc>
        <w:tc>
          <w:tcPr>
            <w:tcW w:w="1888"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違規行為</w:t>
            </w:r>
          </w:p>
        </w:tc>
        <w:tc>
          <w:tcPr>
            <w:tcW w:w="198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罰則條款</w:t>
            </w:r>
          </w:p>
        </w:tc>
        <w:tc>
          <w:tcPr>
            <w:tcW w:w="512" w:type="pct"/>
            <w:vAlign w:val="center"/>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rPr>
              <w:t>扣點數</w:t>
            </w:r>
          </w:p>
        </w:tc>
        <w:tc>
          <w:tcPr>
            <w:tcW w:w="306" w:type="pct"/>
            <w:vAlign w:val="center"/>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備考</w:t>
            </w: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spacing w:val="-4"/>
              </w:rPr>
              <w:t>一</w:t>
            </w:r>
            <w:proofErr w:type="gramEnd"/>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未保持宿舍（寢室）安寧而影響他人者</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住宿輔導辦法第五條第一項第三款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spacing w:val="-4"/>
              </w:rPr>
              <w:t>一</w:t>
            </w:r>
            <w:proofErr w:type="gramEnd"/>
            <w:r w:rsidRPr="00480B5B">
              <w:rPr>
                <w:rFonts w:ascii="標楷體" w:eastAsia="標楷體" w:hAnsi="標楷體" w:hint="eastAsia"/>
                <w:color w:val="000000" w:themeColor="text1"/>
                <w:spacing w:val="-4"/>
              </w:rPr>
              <w:t>~五點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二</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未能保持宿舍內外清潔而影響他人者(含水泥牆面張貼海報、塗鴉</w:t>
            </w:r>
            <w:r w:rsidRPr="00480B5B">
              <w:rPr>
                <w:rFonts w:ascii="標楷體" w:eastAsia="標楷體" w:hAnsi="標楷體"/>
                <w:color w:val="000000" w:themeColor="text1"/>
                <w:spacing w:val="-4"/>
              </w:rPr>
              <w:t>…</w:t>
            </w:r>
            <w:r w:rsidRPr="00480B5B">
              <w:rPr>
                <w:rFonts w:ascii="標楷體" w:eastAsia="標楷體" w:hAnsi="標楷體" w:hint="eastAsia"/>
                <w:color w:val="000000" w:themeColor="text1"/>
                <w:spacing w:val="-4"/>
              </w:rPr>
              <w:t>等)。</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住宿輔導辦法第五條第一項第四款第二、三目</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一點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宿舍內外十公尺內吸菸</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住宿輔導辦法第五條第一項第四款第四目</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lang w:eastAsia="zh-HK"/>
              </w:rPr>
              <w:t>九點</w:t>
            </w:r>
          </w:p>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四</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公共區域堆放私人物品者</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住宿輔導辦法第五條第一項第四款第五目</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bCs/>
                <w:color w:val="000000" w:themeColor="text1"/>
                <w:spacing w:val="-4"/>
                <w:shd w:val="pct15" w:color="auto" w:fill="FFFFFF"/>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五</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床位未經核准而有獨占（一人二床）、任意移動或互調等行為。</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住宿輔導辦法第五條第一項第十四款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六</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宿舍內飼養動物</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住宿輔導辦法第五條第一項第十六款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七</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寢室內使用或置放有安全堪慮電器用品</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住宿輔導辦法第五條第一項第十五款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三至五點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八</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遷離宿舍廢棄物未處理</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住宿輔導辦法第四條第一項第六款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三至五點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九</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寢室交還未能回復原狀（寢室內不得黏貼地板）</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住宿輔導辦法第四條第一項第六款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三至九點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未按時遷出宿舍或未按時上下鋪對調</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住宿輔導辦法第四條第一項第六款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三至五點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Borders>
              <w:bottom w:val="single" w:sz="4" w:space="0" w:color="auto"/>
            </w:tcBorders>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十一</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租賃物故意或過失毀損</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住宿輔導辦法第五條第一項第四款第一目</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三至五點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十二</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sz w:val="20"/>
              </w:rPr>
            </w:pPr>
            <w:r w:rsidRPr="00480B5B">
              <w:rPr>
                <w:rFonts w:ascii="標楷體" w:eastAsia="標楷體" w:hAnsi="標楷體" w:hint="eastAsia"/>
                <w:color w:val="000000" w:themeColor="text1"/>
                <w:spacing w:val="-4"/>
              </w:rPr>
              <w:t>宿舍內從事未經許可之銷售行為</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住宿輔導辦法第五條第一項第八款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十三</w:t>
            </w:r>
          </w:p>
        </w:tc>
        <w:tc>
          <w:tcPr>
            <w:tcW w:w="1888" w:type="pct"/>
          </w:tcPr>
          <w:p w:rsidR="00480B5B" w:rsidRPr="00480B5B" w:rsidRDefault="00480B5B" w:rsidP="00480B5B">
            <w:pPr>
              <w:pStyle w:val="a3"/>
              <w:adjustRightInd w:val="0"/>
              <w:snapToGrid w:val="0"/>
              <w:jc w:val="both"/>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宿舍內打麻將等類似型態行為</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住宿輔導辦法第五條第一項第十七款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五點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tcBorders>
              <w:bottom w:val="single" w:sz="4" w:space="0" w:color="auto"/>
            </w:tcBorders>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十四</w:t>
            </w:r>
          </w:p>
        </w:tc>
        <w:tc>
          <w:tcPr>
            <w:tcW w:w="1888" w:type="pct"/>
          </w:tcPr>
          <w:p w:rsidR="00480B5B" w:rsidRPr="00480B5B" w:rsidRDefault="00480B5B" w:rsidP="00480B5B">
            <w:pPr>
              <w:pStyle w:val="a3"/>
              <w:adjustRightInd w:val="0"/>
              <w:snapToGrid w:val="0"/>
              <w:jc w:val="both"/>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宿舍內賭博等類似型態行為</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住宿輔導辦法第五條第一項第十七款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十五</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未繳違規(約)罰款</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住宿輔導辦法第四條第一項第六款、第五條第一項第四款第一目、第五條第一項第十款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十六</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租賃契約書未依期簽訂</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住宿輔導辦法第四條第一項第一款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十七</w:t>
            </w:r>
          </w:p>
        </w:tc>
        <w:tc>
          <w:tcPr>
            <w:tcW w:w="1888"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刊登買賣床位及住宿權頂讓訊息。</w:t>
            </w:r>
          </w:p>
        </w:tc>
        <w:tc>
          <w:tcPr>
            <w:tcW w:w="1987"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住宿輔導辦法第五條第一項第十一款</w:t>
            </w:r>
          </w:p>
        </w:tc>
        <w:tc>
          <w:tcPr>
            <w:tcW w:w="512"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spacing w:val="-4"/>
              </w:rPr>
              <w:t>一</w:t>
            </w:r>
            <w:proofErr w:type="gramEnd"/>
            <w:r w:rsidRPr="00480B5B">
              <w:rPr>
                <w:rFonts w:ascii="標楷體" w:eastAsia="標楷體" w:hAnsi="標楷體" w:hint="eastAsia"/>
                <w:color w:val="000000" w:themeColor="text1"/>
                <w:spacing w:val="-4"/>
              </w:rPr>
              <w:t>至九點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bCs/>
                <w:color w:val="000000" w:themeColor="text1"/>
                <w:spacing w:val="-4"/>
              </w:rPr>
            </w:pPr>
            <w:r w:rsidRPr="00480B5B">
              <w:rPr>
                <w:rFonts w:ascii="標楷體" w:eastAsia="標楷體" w:hAnsi="標楷體" w:hint="eastAsia"/>
                <w:bCs/>
                <w:color w:val="000000" w:themeColor="text1"/>
                <w:spacing w:val="-4"/>
              </w:rPr>
              <w:lastRenderedPageBreak/>
              <w:t>十八</w:t>
            </w:r>
          </w:p>
        </w:tc>
        <w:tc>
          <w:tcPr>
            <w:tcW w:w="1888" w:type="pct"/>
          </w:tcPr>
          <w:p w:rsidR="00480B5B" w:rsidRPr="00480B5B" w:rsidRDefault="00480B5B" w:rsidP="00480B5B">
            <w:pPr>
              <w:pStyle w:val="a3"/>
              <w:snapToGrid w:val="0"/>
              <w:jc w:val="both"/>
              <w:outlineLvl w:val="0"/>
              <w:rPr>
                <w:rFonts w:ascii="標楷體" w:eastAsia="標楷體" w:hAnsi="標楷體"/>
                <w:color w:val="000000" w:themeColor="text1"/>
                <w:spacing w:val="-4"/>
              </w:rPr>
            </w:pPr>
            <w:r w:rsidRPr="00480B5B">
              <w:rPr>
                <w:rFonts w:ascii="標楷體" w:eastAsia="標楷體" w:hAnsi="標楷體"/>
                <w:color w:val="000000" w:themeColor="text1"/>
              </w:rPr>
              <w:t>未經</w:t>
            </w:r>
            <w:r w:rsidRPr="00480B5B">
              <w:rPr>
                <w:rFonts w:ascii="標楷體" w:eastAsia="標楷體" w:hAnsi="標楷體" w:hint="eastAsia"/>
                <w:color w:val="000000" w:themeColor="text1"/>
                <w:lang w:eastAsia="zh-HK"/>
              </w:rPr>
              <w:t>住宿服務組同意</w:t>
            </w:r>
            <w:r w:rsidRPr="00480B5B">
              <w:rPr>
                <w:rFonts w:ascii="標楷體" w:eastAsia="標楷體" w:hAnsi="標楷體" w:hint="eastAsia"/>
                <w:color w:val="000000" w:themeColor="text1"/>
              </w:rPr>
              <w:t>，於宿</w:t>
            </w:r>
            <w:r w:rsidRPr="00480B5B">
              <w:rPr>
                <w:rFonts w:ascii="標楷體" w:eastAsia="標楷體" w:hAnsi="標楷體" w:hint="eastAsia"/>
                <w:color w:val="000000" w:themeColor="text1"/>
                <w:lang w:eastAsia="zh-HK"/>
              </w:rPr>
              <w:t>舍</w:t>
            </w:r>
            <w:r w:rsidRPr="00480B5B">
              <w:rPr>
                <w:rFonts w:ascii="標楷體" w:eastAsia="標楷體" w:hAnsi="標楷體" w:hint="eastAsia"/>
                <w:color w:val="000000" w:themeColor="text1"/>
              </w:rPr>
              <w:t>區</w:t>
            </w:r>
            <w:r w:rsidRPr="00480B5B">
              <w:rPr>
                <w:rFonts w:ascii="標楷體" w:eastAsia="標楷體" w:hAnsi="標楷體"/>
                <w:color w:val="000000" w:themeColor="text1"/>
              </w:rPr>
              <w:t>從事具有安全顧慮或影響宿舍安寧</w:t>
            </w:r>
            <w:r w:rsidRPr="00480B5B">
              <w:rPr>
                <w:rFonts w:ascii="標楷體" w:eastAsia="標楷體" w:hAnsi="標楷體" w:hint="eastAsia"/>
                <w:color w:val="000000" w:themeColor="text1"/>
              </w:rPr>
              <w:t>、</w:t>
            </w:r>
            <w:r w:rsidRPr="00480B5B">
              <w:rPr>
                <w:rFonts w:ascii="標楷體" w:eastAsia="標楷體" w:hAnsi="標楷體" w:hint="eastAsia"/>
                <w:color w:val="000000" w:themeColor="text1"/>
                <w:lang w:eastAsia="zh-HK"/>
              </w:rPr>
              <w:t>秩序</w:t>
            </w:r>
            <w:r w:rsidRPr="00480B5B">
              <w:rPr>
                <w:rFonts w:ascii="標楷體" w:eastAsia="標楷體" w:hAnsi="標楷體"/>
                <w:color w:val="000000" w:themeColor="text1"/>
              </w:rPr>
              <w:t>之活動（</w:t>
            </w:r>
            <w:r w:rsidRPr="00480B5B">
              <w:rPr>
                <w:rFonts w:ascii="標楷體" w:eastAsia="標楷體" w:hAnsi="標楷體" w:hint="eastAsia"/>
                <w:color w:val="000000" w:themeColor="text1"/>
                <w:lang w:eastAsia="zh-HK"/>
              </w:rPr>
              <w:t>如社團宣傳活動</w:t>
            </w:r>
            <w:r w:rsidRPr="00480B5B">
              <w:rPr>
                <w:rFonts w:ascii="標楷體" w:eastAsia="標楷體" w:hAnsi="標楷體" w:hint="eastAsia"/>
                <w:color w:val="000000" w:themeColor="text1"/>
              </w:rPr>
              <w:t>、</w:t>
            </w:r>
            <w:r w:rsidRPr="00480B5B">
              <w:rPr>
                <w:rFonts w:ascii="標楷體" w:eastAsia="標楷體" w:hAnsi="標楷體" w:hint="eastAsia"/>
                <w:color w:val="000000" w:themeColor="text1"/>
                <w:lang w:eastAsia="zh-HK"/>
              </w:rPr>
              <w:t>康樂活動</w:t>
            </w:r>
            <w:r w:rsidRPr="00480B5B">
              <w:rPr>
                <w:rFonts w:ascii="標楷體" w:eastAsia="標楷體" w:hAnsi="標楷體" w:hint="eastAsia"/>
                <w:color w:val="000000" w:themeColor="text1"/>
              </w:rPr>
              <w:t>、</w:t>
            </w:r>
            <w:r w:rsidRPr="00480B5B">
              <w:rPr>
                <w:rFonts w:ascii="標楷體" w:eastAsia="標楷體" w:hAnsi="標楷體"/>
                <w:color w:val="000000" w:themeColor="text1"/>
              </w:rPr>
              <w:t>施放煙火炮竹、營火晚會、炊食等）</w:t>
            </w:r>
          </w:p>
        </w:tc>
        <w:tc>
          <w:tcPr>
            <w:tcW w:w="1987" w:type="pct"/>
          </w:tcPr>
          <w:p w:rsidR="00480B5B" w:rsidRPr="00480B5B" w:rsidRDefault="00480B5B" w:rsidP="00480B5B">
            <w:pPr>
              <w:pStyle w:val="a3"/>
              <w:snapToGrid w:val="0"/>
              <w:jc w:val="both"/>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住宿輔導辦法第五條第一項第三款第六目</w:t>
            </w:r>
          </w:p>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p>
        </w:tc>
        <w:tc>
          <w:tcPr>
            <w:tcW w:w="512" w:type="pct"/>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lang w:eastAsia="zh-HK"/>
              </w:rPr>
              <w:t>一</w:t>
            </w:r>
            <w:proofErr w:type="gramEnd"/>
            <w:r w:rsidRPr="00480B5B">
              <w:rPr>
                <w:rFonts w:ascii="標楷體" w:eastAsia="標楷體" w:hAnsi="標楷體" w:hint="eastAsia"/>
                <w:color w:val="000000" w:themeColor="text1"/>
                <w:lang w:eastAsia="zh-HK"/>
              </w:rPr>
              <w:t>至九點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bCs/>
                <w:color w:val="000000" w:themeColor="text1"/>
                <w:spacing w:val="-4"/>
              </w:rPr>
            </w:pPr>
            <w:r w:rsidRPr="00480B5B">
              <w:rPr>
                <w:rFonts w:ascii="標楷體" w:eastAsia="標楷體" w:hAnsi="標楷體" w:hint="eastAsia"/>
                <w:color w:val="000000" w:themeColor="text1"/>
              </w:rPr>
              <w:t>十九</w:t>
            </w:r>
          </w:p>
        </w:tc>
        <w:tc>
          <w:tcPr>
            <w:tcW w:w="1888" w:type="pct"/>
          </w:tcPr>
          <w:p w:rsidR="00480B5B" w:rsidRPr="00480B5B" w:rsidRDefault="00480B5B" w:rsidP="00480B5B">
            <w:pPr>
              <w:pStyle w:val="a3"/>
              <w:snapToGrid w:val="0"/>
              <w:outlineLvl w:val="0"/>
              <w:rPr>
                <w:rFonts w:ascii="標楷體" w:eastAsia="標楷體" w:hAnsi="標楷體"/>
                <w:color w:val="000000" w:themeColor="text1"/>
                <w:spacing w:val="-4"/>
              </w:rPr>
            </w:pPr>
            <w:r w:rsidRPr="00480B5B">
              <w:rPr>
                <w:rFonts w:ascii="標楷體" w:eastAsia="標楷體" w:hAnsi="標楷體"/>
                <w:color w:val="000000" w:themeColor="text1"/>
                <w:lang w:eastAsia="zh-HK"/>
              </w:rPr>
              <w:t>未經住宿</w:t>
            </w:r>
            <w:r w:rsidRPr="00480B5B">
              <w:rPr>
                <w:rFonts w:ascii="標楷體" w:eastAsia="標楷體" w:hAnsi="標楷體" w:hint="eastAsia"/>
                <w:color w:val="000000" w:themeColor="text1"/>
                <w:lang w:eastAsia="zh-HK"/>
              </w:rPr>
              <w:t>服務</w:t>
            </w:r>
            <w:r w:rsidRPr="00480B5B">
              <w:rPr>
                <w:rFonts w:ascii="標楷體" w:eastAsia="標楷體" w:hAnsi="標楷體"/>
                <w:color w:val="000000" w:themeColor="text1"/>
                <w:lang w:eastAsia="zh-HK"/>
              </w:rPr>
              <w:t>組同意，擅自加裝違禁</w:t>
            </w:r>
            <w:r w:rsidRPr="00480B5B">
              <w:rPr>
                <w:rFonts w:ascii="標楷體" w:eastAsia="標楷體" w:hAnsi="標楷體" w:hint="eastAsia"/>
                <w:color w:val="000000" w:themeColor="text1"/>
                <w:lang w:eastAsia="zh-HK"/>
              </w:rPr>
              <w:t>設備</w:t>
            </w:r>
            <w:r w:rsidRPr="00480B5B">
              <w:rPr>
                <w:rFonts w:ascii="標楷體" w:eastAsia="標楷體" w:hAnsi="標楷體"/>
                <w:color w:val="000000" w:themeColor="text1"/>
                <w:lang w:eastAsia="zh-HK"/>
              </w:rPr>
              <w:t>者</w:t>
            </w:r>
          </w:p>
        </w:tc>
        <w:tc>
          <w:tcPr>
            <w:tcW w:w="1987" w:type="pct"/>
          </w:tcPr>
          <w:p w:rsidR="00480B5B" w:rsidRPr="00480B5B" w:rsidRDefault="00480B5B" w:rsidP="00480B5B">
            <w:pPr>
              <w:pStyle w:val="a3"/>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住宿輔導辦法第五條第一項第四款第七目</w:t>
            </w:r>
          </w:p>
        </w:tc>
        <w:tc>
          <w:tcPr>
            <w:tcW w:w="512"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lang w:eastAsia="zh-HK"/>
              </w:rPr>
              <w:t>一</w:t>
            </w:r>
            <w:proofErr w:type="gramEnd"/>
            <w:r w:rsidRPr="00480B5B">
              <w:rPr>
                <w:rFonts w:ascii="標楷體" w:eastAsia="標楷體" w:hAnsi="標楷體" w:hint="eastAsia"/>
                <w:color w:val="000000" w:themeColor="text1"/>
                <w:lang w:eastAsia="zh-HK"/>
              </w:rPr>
              <w:t>至九點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trHeight w:val="170"/>
          <w:jc w:val="center"/>
        </w:trPr>
        <w:tc>
          <w:tcPr>
            <w:tcW w:w="307" w:type="pct"/>
            <w:shd w:val="clear" w:color="auto" w:fill="auto"/>
          </w:tcPr>
          <w:p w:rsidR="00480B5B" w:rsidRPr="00480B5B" w:rsidRDefault="00480B5B" w:rsidP="00480B5B">
            <w:pPr>
              <w:pStyle w:val="a3"/>
              <w:adjustRightInd w:val="0"/>
              <w:snapToGrid w:val="0"/>
              <w:jc w:val="center"/>
              <w:outlineLvl w:val="0"/>
              <w:rPr>
                <w:rFonts w:ascii="標楷體" w:eastAsia="標楷體" w:hAnsi="標楷體"/>
                <w:bCs/>
                <w:color w:val="000000" w:themeColor="text1"/>
                <w:spacing w:val="-4"/>
              </w:rPr>
            </w:pPr>
            <w:r w:rsidRPr="00480B5B">
              <w:rPr>
                <w:rFonts w:ascii="標楷體" w:eastAsia="標楷體" w:hAnsi="標楷體" w:hint="eastAsia"/>
                <w:bCs/>
                <w:color w:val="000000" w:themeColor="text1"/>
                <w:spacing w:val="-4"/>
              </w:rPr>
              <w:t>二十</w:t>
            </w:r>
          </w:p>
        </w:tc>
        <w:tc>
          <w:tcPr>
            <w:tcW w:w="1888" w:type="pct"/>
          </w:tcPr>
          <w:p w:rsidR="00480B5B" w:rsidRPr="00480B5B" w:rsidRDefault="00480B5B" w:rsidP="00480B5B">
            <w:pPr>
              <w:pStyle w:val="a3"/>
              <w:snapToGrid w:val="0"/>
              <w:outlineLvl w:val="0"/>
              <w:rPr>
                <w:rFonts w:ascii="標楷體" w:eastAsia="標楷體" w:hAnsi="標楷體"/>
                <w:color w:val="000000" w:themeColor="text1"/>
                <w:spacing w:val="-4"/>
              </w:rPr>
            </w:pPr>
            <w:r w:rsidRPr="00480B5B">
              <w:rPr>
                <w:rFonts w:ascii="標楷體" w:eastAsia="標楷體" w:hAnsi="標楷體"/>
                <w:color w:val="000000" w:themeColor="text1"/>
                <w:lang w:eastAsia="zh-HK"/>
              </w:rPr>
              <w:t>在宿舍</w:t>
            </w:r>
            <w:r w:rsidRPr="00480B5B">
              <w:rPr>
                <w:rFonts w:ascii="標楷體" w:eastAsia="標楷體" w:hAnsi="標楷體" w:hint="eastAsia"/>
                <w:color w:val="000000" w:themeColor="text1"/>
                <w:lang w:eastAsia="zh-HK"/>
              </w:rPr>
              <w:t>區</w:t>
            </w:r>
            <w:r w:rsidRPr="00480B5B">
              <w:rPr>
                <w:rFonts w:ascii="標楷體" w:eastAsia="標楷體" w:hAnsi="標楷體"/>
                <w:color w:val="000000" w:themeColor="text1"/>
                <w:lang w:eastAsia="zh-HK"/>
              </w:rPr>
              <w:t>鬧事或</w:t>
            </w:r>
            <w:r w:rsidRPr="00480B5B">
              <w:rPr>
                <w:rFonts w:ascii="標楷體" w:eastAsia="標楷體" w:hAnsi="標楷體" w:hint="eastAsia"/>
                <w:color w:val="000000" w:themeColor="text1"/>
                <w:lang w:eastAsia="zh-HK"/>
              </w:rPr>
              <w:t>鬥</w:t>
            </w:r>
            <w:r w:rsidRPr="00480B5B">
              <w:rPr>
                <w:rFonts w:ascii="標楷體" w:eastAsia="標楷體" w:hAnsi="標楷體"/>
                <w:color w:val="000000" w:themeColor="text1"/>
                <w:lang w:eastAsia="zh-HK"/>
              </w:rPr>
              <w:t>毆行為者</w:t>
            </w:r>
          </w:p>
        </w:tc>
        <w:tc>
          <w:tcPr>
            <w:tcW w:w="1987" w:type="pct"/>
          </w:tcPr>
          <w:p w:rsidR="00480B5B" w:rsidRPr="00480B5B" w:rsidRDefault="00480B5B" w:rsidP="00480B5B">
            <w:pPr>
              <w:pStyle w:val="a3"/>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住宿輔導辦法第五條第一項第三款第七目</w:t>
            </w:r>
          </w:p>
        </w:tc>
        <w:tc>
          <w:tcPr>
            <w:tcW w:w="512" w:type="pct"/>
          </w:tcPr>
          <w:p w:rsidR="00480B5B" w:rsidRPr="00480B5B" w:rsidRDefault="00480B5B" w:rsidP="00480B5B">
            <w:pPr>
              <w:pStyle w:val="a3"/>
              <w:adjustRightInd w:val="0"/>
              <w:snapToGrid w:val="0"/>
              <w:jc w:val="both"/>
              <w:outlineLvl w:val="0"/>
              <w:rPr>
                <w:rFonts w:ascii="標楷體" w:eastAsia="標楷體" w:hAnsi="標楷體"/>
                <w:color w:val="000000" w:themeColor="text1"/>
                <w:spacing w:val="-4"/>
              </w:rPr>
            </w:pPr>
            <w:proofErr w:type="gramStart"/>
            <w:r w:rsidRPr="00480B5B">
              <w:rPr>
                <w:rFonts w:ascii="標楷體" w:eastAsia="標楷體" w:hAnsi="標楷體" w:hint="eastAsia"/>
                <w:color w:val="000000" w:themeColor="text1"/>
                <w:lang w:eastAsia="zh-HK"/>
              </w:rPr>
              <w:t>一</w:t>
            </w:r>
            <w:proofErr w:type="gramEnd"/>
            <w:r w:rsidRPr="00480B5B">
              <w:rPr>
                <w:rFonts w:ascii="標楷體" w:eastAsia="標楷體" w:hAnsi="標楷體" w:hint="eastAsia"/>
                <w:color w:val="000000" w:themeColor="text1"/>
                <w:lang w:eastAsia="zh-HK"/>
              </w:rPr>
              <w:t>至九點</w:t>
            </w:r>
          </w:p>
        </w:tc>
        <w:tc>
          <w:tcPr>
            <w:tcW w:w="306" w:type="pct"/>
            <w:vAlign w:val="center"/>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p>
        </w:tc>
      </w:tr>
      <w:tr w:rsidR="00480B5B" w:rsidRPr="00480B5B" w:rsidTr="00103CD1">
        <w:trPr>
          <w:cantSplit/>
          <w:trHeight w:val="1692"/>
          <w:jc w:val="center"/>
        </w:trPr>
        <w:tc>
          <w:tcPr>
            <w:tcW w:w="5000" w:type="pct"/>
            <w:gridSpan w:val="5"/>
          </w:tcPr>
          <w:p w:rsidR="00480B5B" w:rsidRPr="00480B5B" w:rsidRDefault="00480B5B" w:rsidP="00480B5B">
            <w:pPr>
              <w:pStyle w:val="a3"/>
              <w:adjustRightInd w:val="0"/>
              <w:snapToGrid w:val="0"/>
              <w:outlineLvl w:val="0"/>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說明：</w:t>
            </w:r>
          </w:p>
          <w:p w:rsidR="00480B5B" w:rsidRPr="00480B5B" w:rsidRDefault="00480B5B" w:rsidP="00480B5B">
            <w:pPr>
              <w:pStyle w:val="a3"/>
              <w:numPr>
                <w:ilvl w:val="0"/>
                <w:numId w:val="2"/>
              </w:numPr>
              <w:adjustRightInd w:val="0"/>
              <w:snapToGrid w:val="0"/>
              <w:outlineLvl w:val="0"/>
              <w:rPr>
                <w:rFonts w:ascii="標楷體" w:eastAsia="標楷體" w:hAnsi="標楷體"/>
                <w:color w:val="000000" w:themeColor="text1"/>
              </w:rPr>
            </w:pPr>
            <w:r w:rsidRPr="00480B5B">
              <w:rPr>
                <w:rFonts w:ascii="標楷體" w:eastAsia="標楷體" w:hAnsi="標楷體" w:hint="eastAsia"/>
                <w:color w:val="000000" w:themeColor="text1"/>
                <w:spacing w:val="-4"/>
              </w:rPr>
              <w:t>宿舍違規</w:t>
            </w:r>
            <w:r w:rsidRPr="00480B5B">
              <w:rPr>
                <w:rFonts w:ascii="標楷體" w:eastAsia="標楷體" w:hAnsi="標楷體" w:hint="eastAsia"/>
                <w:color w:val="000000" w:themeColor="text1"/>
              </w:rPr>
              <w:t>扣點數，</w:t>
            </w:r>
            <w:proofErr w:type="gramStart"/>
            <w:r w:rsidRPr="00480B5B">
              <w:rPr>
                <w:rFonts w:ascii="標楷體" w:eastAsia="標楷體" w:hAnsi="標楷體" w:hint="eastAsia"/>
                <w:color w:val="000000" w:themeColor="text1"/>
                <w:lang w:eastAsia="zh-HK"/>
              </w:rPr>
              <w:t>採</w:t>
            </w:r>
            <w:proofErr w:type="gramEnd"/>
            <w:r w:rsidRPr="00480B5B">
              <w:rPr>
                <w:rFonts w:ascii="標楷體" w:eastAsia="標楷體" w:hAnsi="標楷體" w:hint="eastAsia"/>
                <w:color w:val="000000" w:themeColor="text1"/>
                <w:lang w:eastAsia="zh-HK"/>
              </w:rPr>
              <w:t>累犯累計制，</w:t>
            </w:r>
            <w:r w:rsidRPr="00480B5B">
              <w:rPr>
                <w:rFonts w:ascii="標楷體" w:eastAsia="標楷體" w:hAnsi="標楷體" w:hint="eastAsia"/>
                <w:color w:val="000000" w:themeColor="text1"/>
              </w:rPr>
              <w:t>於在校期間累積九點者，取消在校申請宿舍權及住宿資格，且不退還已繳交之宿舍費。</w:t>
            </w:r>
          </w:p>
          <w:p w:rsidR="00480B5B" w:rsidRPr="00480B5B" w:rsidRDefault="00480B5B" w:rsidP="00480B5B">
            <w:pPr>
              <w:adjustRightInd w:val="0"/>
              <w:snapToGrid w:val="0"/>
              <w:jc w:val="both"/>
              <w:rPr>
                <w:rFonts w:ascii="標楷體" w:eastAsia="標楷體" w:hAnsi="標楷體" w:cs="新細明體"/>
                <w:color w:val="000000" w:themeColor="text1"/>
              </w:rPr>
            </w:pPr>
            <w:r w:rsidRPr="00480B5B">
              <w:rPr>
                <w:rFonts w:ascii="標楷體" w:eastAsia="標楷體" w:hAnsi="標楷體" w:hint="eastAsia"/>
                <w:color w:val="000000" w:themeColor="text1"/>
                <w:lang w:eastAsia="zh-HK"/>
              </w:rPr>
              <w:t>二</w:t>
            </w:r>
            <w:r w:rsidRPr="00480B5B">
              <w:rPr>
                <w:rFonts w:ascii="標楷體" w:eastAsia="標楷體" w:hAnsi="標楷體" w:hint="eastAsia"/>
                <w:color w:val="000000" w:themeColor="text1"/>
              </w:rPr>
              <w:t>、</w:t>
            </w:r>
            <w:r w:rsidRPr="00480B5B">
              <w:rPr>
                <w:rFonts w:ascii="標楷體" w:eastAsia="標楷體" w:hAnsi="標楷體" w:hint="eastAsia"/>
                <w:color w:val="000000" w:themeColor="text1"/>
                <w:spacing w:val="-4"/>
              </w:rPr>
              <w:t>宿舍違規</w:t>
            </w:r>
            <w:r w:rsidRPr="00480B5B">
              <w:rPr>
                <w:rFonts w:ascii="標楷體" w:eastAsia="標楷體" w:hAnsi="標楷體" w:hint="eastAsia"/>
                <w:color w:val="000000" w:themeColor="text1"/>
              </w:rPr>
              <w:t>扣點數累積未達九點者，</w:t>
            </w:r>
            <w:r w:rsidRPr="00480B5B">
              <w:rPr>
                <w:rFonts w:ascii="標楷體" w:eastAsia="標楷體" w:hAnsi="標楷體"/>
                <w:color w:val="000000" w:themeColor="text1"/>
                <w:spacing w:val="-4"/>
              </w:rPr>
              <w:t>依以下方式處理：</w:t>
            </w:r>
          </w:p>
          <w:p w:rsidR="00480B5B" w:rsidRPr="00480B5B" w:rsidRDefault="00480B5B" w:rsidP="00480B5B">
            <w:pPr>
              <w:widowControl/>
              <w:adjustRightInd w:val="0"/>
              <w:snapToGrid w:val="0"/>
              <w:ind w:leftChars="200" w:left="944" w:hangingChars="200" w:hanging="464"/>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w:t>
            </w:r>
            <w:proofErr w:type="gramStart"/>
            <w:r w:rsidRPr="00480B5B">
              <w:rPr>
                <w:rFonts w:ascii="標楷體" w:eastAsia="標楷體" w:hAnsi="標楷體" w:hint="eastAsia"/>
                <w:color w:val="000000" w:themeColor="text1"/>
                <w:spacing w:val="-4"/>
                <w:lang w:eastAsia="zh-HK"/>
              </w:rPr>
              <w:t>一</w:t>
            </w:r>
            <w:proofErr w:type="gramEnd"/>
            <w:r w:rsidRPr="00480B5B">
              <w:rPr>
                <w:rFonts w:ascii="標楷體" w:eastAsia="標楷體" w:hAnsi="標楷體" w:hint="eastAsia"/>
                <w:color w:val="000000" w:themeColor="text1"/>
                <w:spacing w:val="-4"/>
              </w:rPr>
              <w:t>)</w:t>
            </w:r>
            <w:r w:rsidRPr="00480B5B">
              <w:rPr>
                <w:rFonts w:ascii="標楷體" w:eastAsia="標楷體" w:hAnsi="標楷體"/>
                <w:color w:val="000000" w:themeColor="text1"/>
                <w:spacing w:val="-4"/>
              </w:rPr>
              <w:t>未申請下學年宿舍前：取消爾後在校宿舍申請權，只能申請宿舍</w:t>
            </w:r>
            <w:r w:rsidRPr="00480B5B">
              <w:rPr>
                <w:rFonts w:ascii="標楷體" w:eastAsia="標楷體" w:hAnsi="標楷體" w:hint="eastAsia"/>
                <w:color w:val="000000" w:themeColor="text1"/>
                <w:spacing w:val="-4"/>
              </w:rPr>
              <w:t>候</w:t>
            </w:r>
            <w:r w:rsidRPr="00480B5B">
              <w:rPr>
                <w:rFonts w:ascii="標楷體" w:eastAsia="標楷體" w:hAnsi="標楷體"/>
                <w:color w:val="000000" w:themeColor="text1"/>
                <w:spacing w:val="-4"/>
              </w:rPr>
              <w:t>補。</w:t>
            </w:r>
          </w:p>
          <w:p w:rsidR="00480B5B" w:rsidRPr="00480B5B" w:rsidRDefault="00480B5B" w:rsidP="00480B5B">
            <w:pPr>
              <w:widowControl/>
              <w:adjustRightInd w:val="0"/>
              <w:snapToGrid w:val="0"/>
              <w:ind w:leftChars="200" w:left="944" w:hangingChars="200" w:hanging="464"/>
              <w:rPr>
                <w:rFonts w:ascii="標楷體" w:eastAsia="標楷體" w:hAnsi="標楷體"/>
                <w:color w:val="000000" w:themeColor="text1"/>
                <w:spacing w:val="-4"/>
              </w:rPr>
            </w:pPr>
            <w:r w:rsidRPr="00480B5B">
              <w:rPr>
                <w:rFonts w:ascii="標楷體" w:eastAsia="標楷體" w:hAnsi="標楷體" w:hint="eastAsia"/>
                <w:color w:val="000000" w:themeColor="text1"/>
                <w:spacing w:val="-4"/>
              </w:rPr>
              <w:t>(</w:t>
            </w:r>
            <w:r w:rsidRPr="00480B5B">
              <w:rPr>
                <w:rFonts w:ascii="標楷體" w:eastAsia="標楷體" w:hAnsi="標楷體" w:hint="eastAsia"/>
                <w:color w:val="000000" w:themeColor="text1"/>
                <w:spacing w:val="-4"/>
                <w:lang w:eastAsia="zh-HK"/>
              </w:rPr>
              <w:t>二</w:t>
            </w:r>
            <w:r w:rsidRPr="00480B5B">
              <w:rPr>
                <w:rFonts w:ascii="標楷體" w:eastAsia="標楷體" w:hAnsi="標楷體" w:hint="eastAsia"/>
                <w:color w:val="000000" w:themeColor="text1"/>
                <w:spacing w:val="-4"/>
              </w:rPr>
              <w:t>)</w:t>
            </w:r>
            <w:r w:rsidRPr="00480B5B">
              <w:rPr>
                <w:rFonts w:ascii="標楷體" w:eastAsia="標楷體" w:hAnsi="標楷體"/>
                <w:color w:val="000000" w:themeColor="text1"/>
                <w:spacing w:val="-4"/>
              </w:rPr>
              <w:t>已分配下學年宿舍後：取消已分配宿舍</w:t>
            </w:r>
            <w:r w:rsidRPr="00480B5B">
              <w:rPr>
                <w:rFonts w:ascii="標楷體" w:eastAsia="標楷體" w:hAnsi="標楷體" w:hint="eastAsia"/>
                <w:color w:val="000000" w:themeColor="text1"/>
                <w:spacing w:val="-4"/>
              </w:rPr>
              <w:t>及</w:t>
            </w:r>
            <w:r w:rsidRPr="00480B5B">
              <w:rPr>
                <w:rFonts w:ascii="標楷體" w:eastAsia="標楷體" w:hAnsi="標楷體"/>
                <w:color w:val="000000" w:themeColor="text1"/>
                <w:spacing w:val="-4"/>
              </w:rPr>
              <w:t>爾後在校宿舍申請權，只能申請宿舍</w:t>
            </w:r>
            <w:r w:rsidRPr="00480B5B">
              <w:rPr>
                <w:rFonts w:ascii="標楷體" w:eastAsia="標楷體" w:hAnsi="標楷體" w:hint="eastAsia"/>
                <w:color w:val="000000" w:themeColor="text1"/>
                <w:spacing w:val="-4"/>
              </w:rPr>
              <w:t>候</w:t>
            </w:r>
            <w:r w:rsidRPr="00480B5B">
              <w:rPr>
                <w:rFonts w:ascii="標楷體" w:eastAsia="標楷體" w:hAnsi="標楷體"/>
                <w:color w:val="000000" w:themeColor="text1"/>
                <w:spacing w:val="-4"/>
              </w:rPr>
              <w:t>補。</w:t>
            </w:r>
          </w:p>
        </w:tc>
      </w:tr>
    </w:tbl>
    <w:p w:rsidR="006A6FE0" w:rsidRPr="00480B5B" w:rsidRDefault="006A6FE0" w:rsidP="00480B5B">
      <w:pPr>
        <w:snapToGrid w:val="0"/>
      </w:pPr>
    </w:p>
    <w:sectPr w:rsidR="006A6FE0" w:rsidRPr="00480B5B" w:rsidSect="00480B5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8F1"/>
    <w:multiLevelType w:val="hybridMultilevel"/>
    <w:tmpl w:val="67988A48"/>
    <w:lvl w:ilvl="0" w:tplc="96D86FAA">
      <w:start w:val="1"/>
      <w:numFmt w:val="taiwaneseCountingThousand"/>
      <w:lvlText w:val="第%1條"/>
      <w:lvlJc w:val="left"/>
      <w:pPr>
        <w:tabs>
          <w:tab w:val="num" w:pos="504"/>
        </w:tabs>
        <w:ind w:left="864" w:hanging="864"/>
      </w:pPr>
      <w:rPr>
        <w:rFonts w:ascii="標楷體" w:eastAsia="標楷體" w:hAnsi="標楷體" w:cs="Times New Roman" w:hint="eastAsia"/>
        <w:color w:val="000000"/>
        <w:u w:val="none"/>
        <w:lang w:val="en-US"/>
      </w:rPr>
    </w:lvl>
    <w:lvl w:ilvl="1" w:tplc="93DCFC8A">
      <w:start w:val="1"/>
      <w:numFmt w:val="taiwaneseCountingThousand"/>
      <w:lvlText w:val="%2、"/>
      <w:lvlJc w:val="left"/>
      <w:pPr>
        <w:tabs>
          <w:tab w:val="num" w:pos="840"/>
        </w:tabs>
        <w:ind w:left="840" w:hanging="360"/>
      </w:pPr>
      <w:rPr>
        <w:rFonts w:hint="default"/>
      </w:rPr>
    </w:lvl>
    <w:lvl w:ilvl="2" w:tplc="017EB538">
      <w:start w:val="3"/>
      <w:numFmt w:val="taiwaneseCountingThousand"/>
      <w:lvlText w:val="（%3）"/>
      <w:lvlJc w:val="left"/>
      <w:pPr>
        <w:tabs>
          <w:tab w:val="num" w:pos="1680"/>
        </w:tabs>
        <w:ind w:left="1680" w:hanging="720"/>
      </w:pPr>
      <w:rPr>
        <w:rFonts w:hint="default"/>
      </w:rPr>
    </w:lvl>
    <w:lvl w:ilvl="3" w:tplc="7C3458C6">
      <w:start w:val="4"/>
      <w:numFmt w:val="taiwaneseCountingThousand"/>
      <w:lvlText w:val="（%4）"/>
      <w:lvlJc w:val="left"/>
      <w:pPr>
        <w:tabs>
          <w:tab w:val="num" w:pos="2160"/>
        </w:tabs>
        <w:ind w:left="2160" w:hanging="720"/>
      </w:pPr>
      <w:rPr>
        <w:rFonts w:hint="default"/>
      </w:rPr>
    </w:lvl>
    <w:lvl w:ilvl="4" w:tplc="0CC43AF0">
      <w:start w:val="7"/>
      <w:numFmt w:val="taiwaneseCountingThousand"/>
      <w:lvlText w:val="%5、"/>
      <w:lvlJc w:val="left"/>
      <w:pPr>
        <w:tabs>
          <w:tab w:val="num" w:pos="2385"/>
        </w:tabs>
        <w:ind w:left="2385" w:hanging="465"/>
      </w:pPr>
      <w:rPr>
        <w:rFonts w:hint="default"/>
        <w:color w:val="auto"/>
        <w:u w:val="single"/>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D7B5F87"/>
    <w:multiLevelType w:val="hybridMultilevel"/>
    <w:tmpl w:val="6ADC03A8"/>
    <w:lvl w:ilvl="0" w:tplc="99969256">
      <w:start w:val="1"/>
      <w:numFmt w:val="taiwaneseCountingThousand"/>
      <w:lvlText w:val="%1、"/>
      <w:lvlJc w:val="left"/>
      <w:pPr>
        <w:ind w:left="495" w:hanging="495"/>
      </w:pPr>
      <w:rPr>
        <w:rFonts w:hint="default"/>
        <w:b/>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5B"/>
    <w:rsid w:val="00480B5B"/>
    <w:rsid w:val="005A3EA6"/>
    <w:rsid w:val="006A6FE0"/>
    <w:rsid w:val="007D3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EFBC-C658-4B7D-ADB8-C1E34140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0B5B"/>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80B5B"/>
    <w:pPr>
      <w:suppressAutoHyphens w:val="0"/>
      <w:autoSpaceDN/>
      <w:textAlignment w:val="auto"/>
    </w:pPr>
    <w:rPr>
      <w:rFonts w:ascii="細明體" w:eastAsia="細明體" w:hAnsi="Courier New"/>
      <w:kern w:val="0"/>
    </w:rPr>
  </w:style>
  <w:style w:type="character" w:customStyle="1" w:styleId="a4">
    <w:name w:val="純文字 字元"/>
    <w:basedOn w:val="a0"/>
    <w:link w:val="a3"/>
    <w:uiPriority w:val="99"/>
    <w:rsid w:val="00480B5B"/>
    <w:rPr>
      <w:rFonts w:ascii="細明體" w:eastAsia="細明體" w:hAnsi="Courier New" w:cs="Times New Roman"/>
      <w:kern w:val="0"/>
      <w:szCs w:val="20"/>
    </w:rPr>
  </w:style>
  <w:style w:type="paragraph" w:customStyle="1" w:styleId="Default">
    <w:name w:val="Default"/>
    <w:rsid w:val="00480B5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2023-05-25T04:32:00Z</dcterms:created>
  <dcterms:modified xsi:type="dcterms:W3CDTF">2023-05-25T04:40:00Z</dcterms:modified>
</cp:coreProperties>
</file>