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0F" w:rsidRPr="001A737A" w:rsidRDefault="0076630F" w:rsidP="0076630F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A737A">
        <w:rPr>
          <w:rFonts w:ascii="標楷體" w:eastAsia="標楷體" w:hAnsi="標楷體"/>
          <w:b/>
          <w:sz w:val="32"/>
          <w:szCs w:val="32"/>
        </w:rPr>
        <w:t>國立</w:t>
      </w:r>
      <w:r w:rsidRPr="001A737A">
        <w:rPr>
          <w:rFonts w:ascii="標楷體" w:eastAsia="標楷體" w:hAnsi="標楷體" w:hint="eastAsia"/>
          <w:b/>
          <w:sz w:val="32"/>
          <w:szCs w:val="32"/>
        </w:rPr>
        <w:t>陽明</w:t>
      </w:r>
      <w:r w:rsidRPr="001A737A">
        <w:rPr>
          <w:rFonts w:ascii="標楷體" w:eastAsia="標楷體" w:hAnsi="標楷體"/>
          <w:b/>
          <w:sz w:val="32"/>
          <w:szCs w:val="32"/>
        </w:rPr>
        <w:t>交通大學陽明校區學位服</w:t>
      </w:r>
      <w:r w:rsidRPr="001A737A">
        <w:rPr>
          <w:rFonts w:ascii="標楷體" w:eastAsia="標楷體" w:hAnsi="標楷體" w:hint="eastAsia"/>
          <w:b/>
          <w:sz w:val="32"/>
          <w:szCs w:val="32"/>
        </w:rPr>
        <w:t>個別</w:t>
      </w:r>
      <w:r w:rsidRPr="001A737A">
        <w:rPr>
          <w:rFonts w:ascii="標楷體" w:eastAsia="標楷體" w:hAnsi="標楷體"/>
          <w:b/>
          <w:sz w:val="32"/>
          <w:szCs w:val="32"/>
        </w:rPr>
        <w:t>借用申請書</w:t>
      </w:r>
    </w:p>
    <w:p w:rsidR="0076630F" w:rsidRPr="001A737A" w:rsidRDefault="0076630F" w:rsidP="0076630F">
      <w:pPr>
        <w:adjustRightInd w:val="0"/>
        <w:snapToGrid w:val="0"/>
        <w:jc w:val="center"/>
        <w:rPr>
          <w:rFonts w:ascii="標楷體" w:eastAsia="標楷體" w:hAnsi="標楷體"/>
          <w:szCs w:val="24"/>
        </w:rPr>
      </w:pPr>
      <w:r w:rsidRPr="001A737A">
        <w:rPr>
          <w:rFonts w:ascii="標楷體" w:eastAsia="標楷體" w:hAnsi="標楷體"/>
          <w:szCs w:val="24"/>
        </w:rPr>
        <w:t>(</w:t>
      </w:r>
      <w:r w:rsidRPr="001A737A">
        <w:rPr>
          <w:rFonts w:ascii="標楷體" w:eastAsia="標楷體" w:hAnsi="標楷體" w:hint="eastAsia"/>
          <w:szCs w:val="24"/>
        </w:rPr>
        <w:t>□應屆畢業生</w:t>
      </w:r>
      <w:r w:rsidRPr="001A737A">
        <w:rPr>
          <w:rFonts w:ascii="標楷體" w:eastAsia="標楷體" w:hAnsi="標楷體"/>
          <w:szCs w:val="24"/>
        </w:rPr>
        <w:t>，尚在學</w:t>
      </w:r>
      <w:r w:rsidRPr="001A737A">
        <w:rPr>
          <w:rFonts w:ascii="標楷體" w:eastAsia="標楷體" w:hAnsi="標楷體" w:hint="eastAsia"/>
          <w:szCs w:val="24"/>
        </w:rPr>
        <w:t>；□當年度已畢業生</w:t>
      </w:r>
      <w:r w:rsidRPr="001A737A">
        <w:rPr>
          <w:rFonts w:ascii="標楷體" w:eastAsia="標楷體" w:hAnsi="標楷體"/>
          <w:szCs w:val="24"/>
        </w:rPr>
        <w:t>)</w:t>
      </w:r>
    </w:p>
    <w:p w:rsidR="0076630F" w:rsidRPr="009709E4" w:rsidRDefault="0076630F" w:rsidP="0076630F">
      <w:pPr>
        <w:adjustRightInd w:val="0"/>
        <w:snapToGrid w:val="0"/>
        <w:rPr>
          <w:rFonts w:ascii="標楷體" w:eastAsia="標楷體" w:hAnsi="標楷體"/>
          <w:szCs w:val="24"/>
        </w:rPr>
      </w:pPr>
      <w:r w:rsidRPr="009709E4">
        <w:rPr>
          <w:rFonts w:ascii="標楷體" w:eastAsia="標楷體" w:hAnsi="標楷體"/>
          <w:szCs w:val="24"/>
        </w:rPr>
        <w:t>茲向國立</w:t>
      </w:r>
      <w:r w:rsidRPr="009709E4">
        <w:rPr>
          <w:rFonts w:ascii="標楷體" w:eastAsia="標楷體" w:hAnsi="標楷體" w:hint="eastAsia"/>
          <w:szCs w:val="24"/>
        </w:rPr>
        <w:t>陽明</w:t>
      </w:r>
      <w:r>
        <w:rPr>
          <w:rFonts w:ascii="標楷體" w:eastAsia="標楷體" w:hAnsi="標楷體"/>
          <w:szCs w:val="24"/>
        </w:rPr>
        <w:t>交通大學</w:t>
      </w:r>
      <w:r w:rsidR="00FF555A" w:rsidRPr="00FF555A">
        <w:rPr>
          <w:rFonts w:ascii="標楷體" w:eastAsia="標楷體" w:hAnsi="標楷體"/>
          <w:szCs w:val="24"/>
        </w:rPr>
        <w:t>經營管理一組</w:t>
      </w:r>
      <w:r w:rsidRPr="009709E4">
        <w:rPr>
          <w:rFonts w:ascii="標楷體" w:eastAsia="標楷體" w:hAnsi="標楷體"/>
          <w:szCs w:val="24"/>
        </w:rPr>
        <w:t>借用學位服，本人同意以下約定事項：</w:t>
      </w:r>
    </w:p>
    <w:p w:rsidR="0076630F" w:rsidRPr="009709E4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 w:rsidRPr="009709E4">
        <w:rPr>
          <w:rFonts w:ascii="標楷體" w:eastAsia="標楷體" w:hAnsi="標楷體"/>
          <w:szCs w:val="24"/>
        </w:rPr>
        <w:t>負擔清潔</w:t>
      </w:r>
      <w:r>
        <w:rPr>
          <w:rFonts w:ascii="標楷體" w:eastAsia="標楷體" w:hAnsi="標楷體"/>
          <w:szCs w:val="24"/>
        </w:rPr>
        <w:t>維護</w:t>
      </w:r>
      <w:r w:rsidRPr="009709E4">
        <w:rPr>
          <w:rFonts w:ascii="標楷體" w:eastAsia="標楷體" w:hAnsi="標楷體"/>
          <w:szCs w:val="24"/>
        </w:rPr>
        <w:t>費：</w:t>
      </w:r>
      <w:r w:rsidRPr="009709E4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/>
          <w:szCs w:val="24"/>
        </w:rPr>
        <w:t>每套新臺</w:t>
      </w:r>
      <w:r w:rsidRPr="009709E4">
        <w:rPr>
          <w:rFonts w:ascii="標楷體" w:eastAsia="標楷體" w:hAnsi="標楷體"/>
          <w:szCs w:val="24"/>
        </w:rPr>
        <w:t>幣120元。</w:t>
      </w:r>
    </w:p>
    <w:p w:rsidR="0076630F" w:rsidRPr="009709E4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非於公告期間辦理學位服借用：</w:t>
      </w:r>
      <w:r w:rsidRPr="009709E4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行政處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理費</w:t>
      </w:r>
      <w:r>
        <w:rPr>
          <w:rFonts w:ascii="標楷體" w:eastAsia="標楷體" w:hAnsi="標楷體"/>
          <w:szCs w:val="24"/>
        </w:rPr>
        <w:t>每套新臺</w:t>
      </w:r>
      <w:r w:rsidRPr="009709E4">
        <w:rPr>
          <w:rFonts w:ascii="標楷體" w:eastAsia="標楷體" w:hAnsi="標楷體"/>
          <w:szCs w:val="24"/>
        </w:rPr>
        <w:t>幣</w:t>
      </w:r>
      <w:r w:rsidRPr="009709E4">
        <w:rPr>
          <w:rFonts w:ascii="標楷體" w:eastAsia="標楷體" w:hAnsi="標楷體" w:hint="eastAsia"/>
          <w:szCs w:val="24"/>
        </w:rPr>
        <w:t>200元。</w:t>
      </w:r>
    </w:p>
    <w:p w:rsidR="0076630F" w:rsidRPr="009709E4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已辦妥離校手續之校友</w:t>
      </w:r>
      <w:r w:rsidRPr="009709E4">
        <w:rPr>
          <w:rFonts w:ascii="標楷體" w:eastAsia="標楷體" w:hAnsi="標楷體"/>
          <w:szCs w:val="24"/>
        </w:rPr>
        <w:t>，</w:t>
      </w:r>
      <w:r w:rsidRPr="009709E4">
        <w:rPr>
          <w:rFonts w:ascii="標楷體" w:eastAsia="標楷體" w:hAnsi="標楷體" w:hint="eastAsia"/>
          <w:szCs w:val="24"/>
        </w:rPr>
        <w:t>須</w:t>
      </w:r>
      <w:r>
        <w:rPr>
          <w:rFonts w:ascii="標楷體" w:eastAsia="標楷體" w:hAnsi="標楷體" w:hint="eastAsia"/>
          <w:szCs w:val="24"/>
        </w:rPr>
        <w:t>按第八點訂</w:t>
      </w:r>
      <w:r>
        <w:rPr>
          <w:rFonts w:ascii="標楷體" w:eastAsia="標楷體" w:hAnsi="標楷體"/>
          <w:szCs w:val="24"/>
        </w:rPr>
        <w:t>規定繳納</w:t>
      </w:r>
      <w:r w:rsidRPr="009709E4">
        <w:rPr>
          <w:rFonts w:ascii="標楷體" w:eastAsia="標楷體" w:hAnsi="標楷體"/>
          <w:szCs w:val="24"/>
        </w:rPr>
        <w:t>保證金</w:t>
      </w:r>
      <w:r>
        <w:rPr>
          <w:rFonts w:ascii="標楷體" w:eastAsia="標楷體" w:hAnsi="標楷體"/>
          <w:szCs w:val="24"/>
        </w:rPr>
        <w:t xml:space="preserve">。                          </w:t>
      </w:r>
    </w:p>
    <w:p w:rsidR="0076630F" w:rsidRPr="009709E4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 w:rsidRPr="009709E4">
        <w:rPr>
          <w:rFonts w:ascii="標楷體" w:eastAsia="標楷體" w:hAnsi="標楷體"/>
          <w:szCs w:val="24"/>
        </w:rPr>
        <w:t>學位服歸還時，持保證金收據</w:t>
      </w:r>
      <w:r w:rsidRPr="009709E4">
        <w:rPr>
          <w:rFonts w:ascii="標楷體" w:eastAsia="標楷體" w:hAnsi="標楷體" w:hint="eastAsia"/>
          <w:szCs w:val="24"/>
        </w:rPr>
        <w:t>及本人金融帳戶封面影本交</w:t>
      </w:r>
      <w:r w:rsidRPr="009709E4">
        <w:rPr>
          <w:rFonts w:ascii="標楷體" w:eastAsia="標楷體" w:hAnsi="標楷體"/>
          <w:szCs w:val="24"/>
        </w:rPr>
        <w:t>由</w:t>
      </w:r>
      <w:r w:rsidR="00FF555A" w:rsidRPr="00FF555A">
        <w:rPr>
          <w:rFonts w:ascii="標楷體" w:eastAsia="標楷體" w:hAnsi="標楷體"/>
          <w:szCs w:val="24"/>
        </w:rPr>
        <w:t>經營管理一組</w:t>
      </w:r>
      <w:r w:rsidRPr="009709E4">
        <w:rPr>
          <w:rFonts w:ascii="標楷體" w:eastAsia="標楷體" w:hAnsi="標楷體"/>
          <w:szCs w:val="24"/>
        </w:rPr>
        <w:t>辦理退款手續。</w:t>
      </w:r>
    </w:p>
    <w:p w:rsidR="0076630F" w:rsidRPr="009709E4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 w:rsidRPr="009709E4">
        <w:rPr>
          <w:rFonts w:ascii="標楷體" w:eastAsia="標楷體" w:hAnsi="標楷體"/>
          <w:szCs w:val="24"/>
        </w:rPr>
        <w:t>歸還時間及地點：</w:t>
      </w:r>
    </w:p>
    <w:p w:rsidR="0076630F" w:rsidRPr="009709E4" w:rsidRDefault="0076630F" w:rsidP="0076630F">
      <w:pPr>
        <w:adjustRightInd w:val="0"/>
        <w:snapToGrid w:val="0"/>
        <w:ind w:leftChars="200" w:left="720" w:hangingChars="100" w:hanging="240"/>
        <w:rPr>
          <w:rFonts w:ascii="標楷體" w:eastAsia="標楷體" w:hAnsi="標楷體"/>
          <w:szCs w:val="24"/>
        </w:rPr>
      </w:pPr>
      <w:r w:rsidRPr="000838C3">
        <w:rPr>
          <w:rFonts w:ascii="標楷體" w:eastAsia="標楷體" w:hAnsi="標楷體"/>
          <w:szCs w:val="24"/>
        </w:rPr>
        <w:t>(一</w:t>
      </w:r>
      <w:r>
        <w:rPr>
          <w:rFonts w:ascii="標楷體" w:eastAsia="標楷體" w:hAnsi="標楷體"/>
          <w:szCs w:val="24"/>
        </w:rPr>
        <w:t>)</w:t>
      </w:r>
      <w:r w:rsidRPr="009709E4">
        <w:rPr>
          <w:rFonts w:ascii="標楷體" w:eastAsia="標楷體" w:hAnsi="標楷體"/>
          <w:szCs w:val="24"/>
        </w:rPr>
        <w:t>畢業典禮當天:上午8時至下午5時，歸還地點：</w:t>
      </w:r>
      <w:r w:rsidRPr="009709E4">
        <w:rPr>
          <w:rFonts w:ascii="標楷體" w:eastAsia="標楷體" w:hAnsi="標楷體" w:hint="eastAsia"/>
          <w:szCs w:val="24"/>
        </w:rPr>
        <w:t>另行公告</w:t>
      </w:r>
      <w:r w:rsidRPr="009709E4">
        <w:rPr>
          <w:rFonts w:ascii="標楷體" w:eastAsia="標楷體" w:hAnsi="標楷體"/>
          <w:szCs w:val="24"/>
        </w:rPr>
        <w:t>。</w:t>
      </w:r>
    </w:p>
    <w:p w:rsidR="0076630F" w:rsidRPr="009709E4" w:rsidRDefault="0076630F" w:rsidP="0076630F">
      <w:pPr>
        <w:adjustRightInd w:val="0"/>
        <w:snapToGrid w:val="0"/>
        <w:ind w:leftChars="200" w:left="96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(二)</w:t>
      </w:r>
      <w:r w:rsidRPr="009709E4">
        <w:rPr>
          <w:rFonts w:ascii="標楷體" w:eastAsia="標楷體" w:hAnsi="標楷體"/>
          <w:szCs w:val="24"/>
        </w:rPr>
        <w:t>畢業典禮後至111年6月30日上午9時至下午4時30分止 (</w:t>
      </w:r>
      <w:r>
        <w:rPr>
          <w:rFonts w:ascii="標楷體" w:eastAsia="標楷體" w:hAnsi="標楷體"/>
          <w:szCs w:val="24"/>
        </w:rPr>
        <w:t>不含</w:t>
      </w:r>
      <w:r w:rsidRPr="009709E4">
        <w:rPr>
          <w:rFonts w:ascii="標楷體" w:eastAsia="標楷體" w:hAnsi="標楷體"/>
          <w:szCs w:val="24"/>
        </w:rPr>
        <w:t>例假日)，歸還地點：傳統醫學大樓甲棟1樓聯合服務中心。</w:t>
      </w:r>
    </w:p>
    <w:p w:rsidR="0076630F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 w:rsidRPr="00D84697">
        <w:rPr>
          <w:rFonts w:ascii="標楷體" w:eastAsia="標楷體" w:hAnsi="標楷體"/>
          <w:szCs w:val="24"/>
        </w:rPr>
        <w:t>逾期歸還</w:t>
      </w:r>
      <w:r w:rsidRPr="00D84697">
        <w:rPr>
          <w:rFonts w:ascii="標楷體" w:eastAsia="標楷體" w:hAnsi="標楷體" w:hint="eastAsia"/>
          <w:szCs w:val="24"/>
        </w:rPr>
        <w:t>:</w:t>
      </w:r>
      <w:r w:rsidRPr="00D84697">
        <w:rPr>
          <w:rFonts w:ascii="標楷體" w:eastAsia="標楷體" w:hAnsi="標楷體"/>
          <w:szCs w:val="24"/>
        </w:rPr>
        <w:t>每逾一日需繳交滯還金新臺幣50元(不含例假日)，其費用以學位服賠償金額為上限(同保證金)。已繳保證金者，本校得逕自保證金扣抵。</w:t>
      </w:r>
    </w:p>
    <w:p w:rsidR="0076630F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 w:rsidRPr="00D84697">
        <w:rPr>
          <w:rFonts w:ascii="標楷體" w:eastAsia="標楷體" w:hAnsi="標楷體" w:hint="eastAsia"/>
          <w:szCs w:val="24"/>
        </w:rPr>
        <w:t>學位服不得自行洗燙或修改，</w:t>
      </w:r>
      <w:r w:rsidRPr="00D84697">
        <w:rPr>
          <w:rFonts w:ascii="標楷體" w:eastAsia="標楷體" w:hAnsi="標楷體"/>
          <w:szCs w:val="24"/>
        </w:rPr>
        <w:t>借用人應負善良保管</w:t>
      </w:r>
      <w:r>
        <w:rPr>
          <w:rFonts w:ascii="標楷體" w:eastAsia="標楷體" w:hAnsi="標楷體"/>
          <w:szCs w:val="24"/>
        </w:rPr>
        <w:t>之責任，並應遵守借還相關規定，若有遺失、損壞、缺件，應按價賠償。</w:t>
      </w:r>
    </w:p>
    <w:p w:rsidR="0076630F" w:rsidRPr="00D84697" w:rsidRDefault="0076630F" w:rsidP="0076630F">
      <w:pPr>
        <w:numPr>
          <w:ilvl w:val="0"/>
          <w:numId w:val="1"/>
        </w:numPr>
        <w:adjustRightInd w:val="0"/>
        <w:snapToGrid w:val="0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學位服賠償金額(同保證金):</w:t>
      </w:r>
    </w:p>
    <w:tbl>
      <w:tblPr>
        <w:tblpPr w:leftFromText="180" w:rightFromText="180" w:vertAnchor="text" w:horzAnchor="margin" w:tblpXSpec="center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390"/>
        <w:gridCol w:w="1390"/>
        <w:gridCol w:w="1382"/>
        <w:gridCol w:w="1390"/>
        <w:gridCol w:w="1368"/>
      </w:tblGrid>
      <w:tr w:rsidR="0076630F" w:rsidRPr="009709E4" w:rsidTr="00403484">
        <w:trPr>
          <w:trHeight w:val="316"/>
        </w:trPr>
        <w:tc>
          <w:tcPr>
            <w:tcW w:w="1376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類別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衣服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領巾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帽子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合計</w:t>
            </w:r>
          </w:p>
        </w:tc>
        <w:tc>
          <w:tcPr>
            <w:tcW w:w="1368" w:type="dxa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借用種類</w:t>
            </w:r>
          </w:p>
        </w:tc>
      </w:tr>
      <w:tr w:rsidR="0076630F" w:rsidRPr="009709E4" w:rsidTr="00403484">
        <w:trPr>
          <w:trHeight w:val="316"/>
        </w:trPr>
        <w:tc>
          <w:tcPr>
            <w:tcW w:w="1376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學士服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1</w:t>
            </w:r>
            <w:r w:rsidRPr="009709E4">
              <w:rPr>
                <w:rFonts w:ascii="Arial" w:eastAsia="標楷體" w:hAnsi="Arial" w:cs="Arial" w:hint="eastAsia"/>
                <w:kern w:val="0"/>
                <w:szCs w:val="24"/>
              </w:rPr>
              <w:t>,</w:t>
            </w:r>
            <w:r w:rsidRPr="009709E4">
              <w:rPr>
                <w:rFonts w:ascii="Arial" w:eastAsia="標楷體" w:hAnsi="Arial" w:cs="Arial"/>
                <w:kern w:val="0"/>
                <w:szCs w:val="24"/>
              </w:rPr>
              <w:t>600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700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300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2,600</w:t>
            </w:r>
          </w:p>
        </w:tc>
        <w:tc>
          <w:tcPr>
            <w:tcW w:w="1368" w:type="dxa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76630F" w:rsidRPr="009709E4" w:rsidTr="00403484">
        <w:trPr>
          <w:trHeight w:val="316"/>
        </w:trPr>
        <w:tc>
          <w:tcPr>
            <w:tcW w:w="1376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醫師服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1,800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700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300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2,800</w:t>
            </w:r>
          </w:p>
        </w:tc>
        <w:tc>
          <w:tcPr>
            <w:tcW w:w="1368" w:type="dxa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76630F" w:rsidRPr="009709E4" w:rsidTr="00403484">
        <w:trPr>
          <w:trHeight w:val="316"/>
        </w:trPr>
        <w:tc>
          <w:tcPr>
            <w:tcW w:w="1376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碩士服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1,650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1</w:t>
            </w:r>
            <w:r w:rsidRPr="009709E4">
              <w:rPr>
                <w:rFonts w:ascii="Arial" w:eastAsia="標楷體" w:hAnsi="Arial" w:cs="Arial" w:hint="eastAsia"/>
                <w:kern w:val="0"/>
                <w:szCs w:val="24"/>
              </w:rPr>
              <w:t>,</w:t>
            </w:r>
            <w:r w:rsidRPr="009709E4">
              <w:rPr>
                <w:rFonts w:ascii="Arial" w:eastAsia="標楷體" w:hAnsi="Arial" w:cs="Arial"/>
                <w:kern w:val="0"/>
                <w:szCs w:val="24"/>
              </w:rPr>
              <w:t>000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300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2,950</w:t>
            </w:r>
          </w:p>
        </w:tc>
        <w:tc>
          <w:tcPr>
            <w:tcW w:w="1368" w:type="dxa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76630F" w:rsidRPr="009709E4" w:rsidTr="00403484">
        <w:trPr>
          <w:trHeight w:val="316"/>
        </w:trPr>
        <w:tc>
          <w:tcPr>
            <w:tcW w:w="1376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709E4">
              <w:rPr>
                <w:rFonts w:ascii="標楷體" w:eastAsia="標楷體" w:hAnsi="標楷體" w:cs="Arial"/>
                <w:kern w:val="0"/>
                <w:szCs w:val="24"/>
              </w:rPr>
              <w:t>博士服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3,300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1,300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300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709E4">
              <w:rPr>
                <w:rFonts w:ascii="Arial" w:eastAsia="標楷體" w:hAnsi="Arial" w:cs="Arial"/>
                <w:kern w:val="0"/>
                <w:szCs w:val="24"/>
              </w:rPr>
              <w:t>4,900</w:t>
            </w:r>
          </w:p>
        </w:tc>
        <w:tc>
          <w:tcPr>
            <w:tcW w:w="1368" w:type="dxa"/>
          </w:tcPr>
          <w:p w:rsidR="0076630F" w:rsidRPr="009709E4" w:rsidRDefault="0076630F" w:rsidP="00403484">
            <w:pPr>
              <w:widowControl/>
              <w:snapToGrid w:val="0"/>
              <w:spacing w:line="0" w:lineRule="atLeast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</w:tbl>
    <w:p w:rsidR="0076630F" w:rsidRDefault="0076630F" w:rsidP="0076630F">
      <w:pPr>
        <w:widowControl/>
        <w:tabs>
          <w:tab w:val="num" w:pos="737"/>
        </w:tabs>
        <w:snapToGrid w:val="0"/>
        <w:spacing w:beforeLines="50" w:before="180" w:line="240" w:lineRule="atLeast"/>
        <w:ind w:leftChars="-177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系所:               借用人:                    學號:        </w:t>
      </w:r>
    </w:p>
    <w:p w:rsidR="0076630F" w:rsidRDefault="0076630F" w:rsidP="0076630F">
      <w:pPr>
        <w:tabs>
          <w:tab w:val="left" w:pos="7080"/>
        </w:tabs>
        <w:adjustRightInd w:val="0"/>
        <w:snapToGrid w:val="0"/>
        <w:spacing w:beforeLines="50" w:before="180" w:afterLines="50" w:after="180"/>
        <w:ind w:leftChars="-177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地址:                                        </w:t>
      </w:r>
      <w:r w:rsidRPr="00830B1B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身分證字號:  </w:t>
      </w:r>
      <w:r>
        <w:rPr>
          <w:rFonts w:ascii="標楷體" w:eastAsia="標楷體" w:hAnsi="標楷體"/>
          <w:szCs w:val="24"/>
        </w:rPr>
        <w:tab/>
      </w:r>
    </w:p>
    <w:p w:rsidR="0076630F" w:rsidRDefault="0076630F" w:rsidP="0076630F">
      <w:pPr>
        <w:adjustRightInd w:val="0"/>
        <w:snapToGrid w:val="0"/>
        <w:spacing w:beforeLines="50" w:before="180" w:afterLines="50" w:after="180"/>
        <w:ind w:leftChars="-177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手機:                E-M</w:t>
      </w: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il:                          借用日期:</w:t>
      </w:r>
    </w:p>
    <w:tbl>
      <w:tblPr>
        <w:tblW w:w="902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4"/>
        <w:gridCol w:w="1570"/>
        <w:gridCol w:w="2595"/>
        <w:gridCol w:w="2239"/>
      </w:tblGrid>
      <w:tr w:rsidR="0076630F" w:rsidRPr="002406C6" w:rsidTr="00403484">
        <w:trPr>
          <w:trHeight w:val="499"/>
          <w:jc w:val="center"/>
        </w:trPr>
        <w:tc>
          <w:tcPr>
            <w:tcW w:w="90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0F" w:rsidRDefault="0076630F" w:rsidP="0040348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----------------------------------------------------------------</w:t>
            </w:r>
          </w:p>
          <w:p w:rsidR="0076630F" w:rsidRPr="002406C6" w:rsidRDefault="0076630F" w:rsidP="0040348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國立陽明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交通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大學收款通知單</w:t>
            </w: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2406C6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2406C6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繳款者 / 統一編號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金        額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繳   款   事   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備            註</w:t>
            </w: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30F" w:rsidRPr="002406C6" w:rsidRDefault="0076630F" w:rsidP="00403484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姓名：                                                學號：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學位服保證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金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30F" w:rsidRDefault="0076630F" w:rsidP="0040348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□學士服保證金26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00元</w:t>
            </w:r>
          </w:p>
          <w:p w:rsidR="0076630F" w:rsidRPr="00AD12EC" w:rsidRDefault="0076630F" w:rsidP="0040348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□醫師服保證金28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00元</w:t>
            </w:r>
          </w:p>
          <w:p w:rsidR="0076630F" w:rsidRPr="002406C6" w:rsidRDefault="0076630F" w:rsidP="0040348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D12E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□碩士服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保證金295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0元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□博士服保證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49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00元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</w:t>
            </w: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清潔維護費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行政處理費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ind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■</w:t>
            </w:r>
            <w:r w:rsidRPr="002406C6">
              <w:rPr>
                <w:rFonts w:ascii="標楷體" w:eastAsia="標楷體" w:hAnsi="標楷體" w:cs="新細明體" w:hint="eastAsia"/>
                <w:kern w:val="0"/>
                <w:sz w:val="22"/>
              </w:rPr>
              <w:t>請開立學校收據</w:t>
            </w:r>
          </w:p>
        </w:tc>
      </w:tr>
      <w:tr w:rsidR="0076630F" w:rsidRPr="002406C6" w:rsidTr="00403484">
        <w:trPr>
          <w:trHeight w:val="55"/>
          <w:jc w:val="center"/>
        </w:trPr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合計新臺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幣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元整</w:t>
            </w:r>
          </w:p>
        </w:tc>
      </w:tr>
      <w:tr w:rsidR="0076630F" w:rsidRPr="002406C6" w:rsidTr="00403484">
        <w:trPr>
          <w:trHeight w:val="304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承辦人 / 單位主管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>出          納          組</w:t>
            </w:r>
          </w:p>
        </w:tc>
      </w:tr>
      <w:tr w:rsidR="0076630F" w:rsidRPr="002406C6" w:rsidTr="0076630F">
        <w:trPr>
          <w:trHeight w:val="797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30F" w:rsidRPr="002406C6" w:rsidRDefault="0076630F" w:rsidP="004034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6C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081E1E" w:rsidRPr="0076630F" w:rsidRDefault="00111AA1" w:rsidP="0076630F"/>
    <w:sectPr w:rsidR="00081E1E" w:rsidRPr="00766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A1" w:rsidRDefault="00111AA1" w:rsidP="001F17AD">
      <w:r>
        <w:separator/>
      </w:r>
    </w:p>
  </w:endnote>
  <w:endnote w:type="continuationSeparator" w:id="0">
    <w:p w:rsidR="00111AA1" w:rsidRDefault="00111AA1" w:rsidP="001F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A1" w:rsidRDefault="00111AA1" w:rsidP="001F17AD">
      <w:r>
        <w:separator/>
      </w:r>
    </w:p>
  </w:footnote>
  <w:footnote w:type="continuationSeparator" w:id="0">
    <w:p w:rsidR="00111AA1" w:rsidRDefault="00111AA1" w:rsidP="001F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21B44"/>
    <w:multiLevelType w:val="hybridMultilevel"/>
    <w:tmpl w:val="78F27B38"/>
    <w:lvl w:ilvl="0" w:tplc="890042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0F"/>
    <w:rsid w:val="00111AA1"/>
    <w:rsid w:val="001F17AD"/>
    <w:rsid w:val="0076630F"/>
    <w:rsid w:val="009B193C"/>
    <w:rsid w:val="00DC2FB7"/>
    <w:rsid w:val="00E75E3D"/>
    <w:rsid w:val="00EE1350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55B48-FAF1-4BE3-991F-5200A48F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17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1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17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user2277</dc:creator>
  <cp:keywords/>
  <dc:description/>
  <cp:lastModifiedBy>afuser</cp:lastModifiedBy>
  <cp:revision>4</cp:revision>
  <dcterms:created xsi:type="dcterms:W3CDTF">2021-12-15T06:36:00Z</dcterms:created>
  <dcterms:modified xsi:type="dcterms:W3CDTF">2022-03-09T00:51:00Z</dcterms:modified>
</cp:coreProperties>
</file>